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10B" w:rsidRPr="00326ECA" w:rsidRDefault="0073410B" w:rsidP="00326ECA">
      <w:pPr>
        <w:widowControl/>
        <w:autoSpaceDE w:val="0"/>
        <w:spacing w:line="560" w:lineRule="exact"/>
        <w:ind w:firstLineChars="200" w:firstLine="669"/>
        <w:jc w:val="center"/>
        <w:rPr>
          <w:rFonts w:ascii="宋体" w:hAnsi="宋体" w:cs="宋体"/>
          <w:color w:val="000000"/>
          <w:kern w:val="0"/>
          <w:sz w:val="32"/>
          <w:szCs w:val="32"/>
        </w:rPr>
      </w:pPr>
      <w:r w:rsidRPr="00326ECA">
        <w:rPr>
          <w:rFonts w:ascii="宋体" w:hAnsi="宋体" w:cs="宋体" w:hint="eastAsia"/>
          <w:color w:val="000000"/>
          <w:kern w:val="0"/>
          <w:sz w:val="32"/>
          <w:szCs w:val="32"/>
        </w:rPr>
        <w:t>平顶山市实验高中教坛新秀、教学能手、骨干教师</w:t>
      </w:r>
    </w:p>
    <w:p w:rsidR="0073410B" w:rsidRDefault="0073410B" w:rsidP="00326ECA">
      <w:pPr>
        <w:widowControl/>
        <w:autoSpaceDE w:val="0"/>
        <w:spacing w:line="560" w:lineRule="exact"/>
        <w:ind w:firstLineChars="200" w:firstLine="669"/>
        <w:jc w:val="center"/>
        <w:rPr>
          <w:rFonts w:ascii="宋体" w:hAnsi="宋体" w:cs="宋体"/>
          <w:color w:val="000000"/>
          <w:kern w:val="0"/>
          <w:sz w:val="32"/>
          <w:szCs w:val="32"/>
        </w:rPr>
      </w:pPr>
      <w:r w:rsidRPr="00326ECA">
        <w:rPr>
          <w:rFonts w:ascii="宋体" w:hAnsi="宋体" w:cs="宋体" w:hint="eastAsia"/>
          <w:color w:val="000000"/>
          <w:kern w:val="0"/>
          <w:sz w:val="32"/>
          <w:szCs w:val="32"/>
        </w:rPr>
        <w:t>推荐、评选实施方案</w:t>
      </w:r>
    </w:p>
    <w:p w:rsidR="00326ECA" w:rsidRPr="00326ECA" w:rsidRDefault="00326ECA" w:rsidP="00326ECA">
      <w:pPr>
        <w:widowControl/>
        <w:autoSpaceDE w:val="0"/>
        <w:spacing w:line="560" w:lineRule="exact"/>
        <w:ind w:firstLineChars="200" w:firstLine="669"/>
        <w:jc w:val="center"/>
        <w:rPr>
          <w:rFonts w:ascii="宋体" w:hAnsi="宋体" w:cs="宋体"/>
          <w:color w:val="000000"/>
          <w:kern w:val="0"/>
          <w:sz w:val="32"/>
          <w:szCs w:val="32"/>
        </w:rPr>
      </w:pPr>
    </w:p>
    <w:p w:rsidR="0073410B" w:rsidRPr="00326ECA" w:rsidRDefault="0073410B"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依据《平顶山市教育局关于评选梯级发展工程第三届教坛新秀教学能手骨干教师的通知》（</w:t>
      </w:r>
      <w:proofErr w:type="gramStart"/>
      <w:r w:rsidRPr="00326ECA">
        <w:rPr>
          <w:rFonts w:ascii="宋体" w:hAnsi="宋体" w:cs="宋体" w:hint="eastAsia"/>
          <w:color w:val="000000"/>
          <w:kern w:val="0"/>
          <w:sz w:val="24"/>
          <w:szCs w:val="24"/>
        </w:rPr>
        <w:t>平教师</w:t>
      </w:r>
      <w:proofErr w:type="gramEnd"/>
      <w:r w:rsidRPr="00326ECA">
        <w:rPr>
          <w:rFonts w:ascii="宋体" w:hAnsi="宋体" w:cs="宋体" w:hint="eastAsia"/>
          <w:color w:val="000000"/>
          <w:kern w:val="0"/>
          <w:sz w:val="24"/>
          <w:szCs w:val="24"/>
        </w:rPr>
        <w:t>〔2017〕30号）</w:t>
      </w:r>
      <w:r w:rsidR="00C37ED5" w:rsidRPr="00326ECA">
        <w:rPr>
          <w:rFonts w:ascii="宋体" w:hAnsi="宋体" w:cs="宋体" w:hint="eastAsia"/>
          <w:color w:val="000000"/>
          <w:kern w:val="0"/>
          <w:sz w:val="24"/>
          <w:szCs w:val="24"/>
        </w:rPr>
        <w:t>，</w:t>
      </w:r>
      <w:r w:rsidRPr="00326ECA">
        <w:rPr>
          <w:rFonts w:ascii="宋体" w:hAnsi="宋体" w:cs="宋体" w:hint="eastAsia"/>
          <w:color w:val="000000"/>
          <w:kern w:val="0"/>
          <w:sz w:val="24"/>
          <w:szCs w:val="24"/>
        </w:rPr>
        <w:t>结合我校实际情况，</w:t>
      </w:r>
      <w:r w:rsidR="00BF4AC3" w:rsidRPr="00326ECA">
        <w:rPr>
          <w:rFonts w:ascii="宋体" w:hAnsi="宋体" w:cs="宋体"/>
          <w:color w:val="000000"/>
          <w:kern w:val="0"/>
          <w:sz w:val="24"/>
          <w:szCs w:val="24"/>
        </w:rPr>
        <w:t>制定</w:t>
      </w:r>
      <w:r w:rsidR="005106E6" w:rsidRPr="00326ECA">
        <w:rPr>
          <w:rFonts w:ascii="宋体" w:hAnsi="宋体" w:cs="宋体" w:hint="eastAsia"/>
          <w:color w:val="000000"/>
          <w:kern w:val="0"/>
          <w:sz w:val="24"/>
          <w:szCs w:val="24"/>
        </w:rPr>
        <w:t>学校</w:t>
      </w:r>
      <w:r w:rsidRPr="00326ECA">
        <w:rPr>
          <w:rFonts w:ascii="宋体" w:hAnsi="宋体" w:cs="宋体" w:hint="eastAsia"/>
          <w:color w:val="000000"/>
          <w:kern w:val="0"/>
          <w:sz w:val="24"/>
          <w:szCs w:val="24"/>
        </w:rPr>
        <w:t>第三届“教坛新秀”、“教学能手”和“骨干教师”的推荐、评选工作</w:t>
      </w:r>
      <w:r w:rsidR="00BF4AC3" w:rsidRPr="00326ECA">
        <w:rPr>
          <w:rFonts w:ascii="宋体" w:hAnsi="宋体" w:cs="宋体" w:hint="eastAsia"/>
          <w:color w:val="000000"/>
          <w:kern w:val="0"/>
          <w:sz w:val="24"/>
          <w:szCs w:val="24"/>
        </w:rPr>
        <w:t>实施方案</w:t>
      </w:r>
      <w:r w:rsidRPr="00326ECA">
        <w:rPr>
          <w:rFonts w:ascii="宋体" w:hAnsi="宋体" w:cs="宋体" w:hint="eastAsia"/>
          <w:color w:val="000000"/>
          <w:kern w:val="0"/>
          <w:sz w:val="24"/>
          <w:szCs w:val="24"/>
        </w:rPr>
        <w:t>。</w:t>
      </w:r>
    </w:p>
    <w:p w:rsidR="0073410B" w:rsidRPr="00326ECA" w:rsidRDefault="005106E6"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一</w:t>
      </w:r>
      <w:r w:rsidR="0073410B" w:rsidRPr="00326ECA">
        <w:rPr>
          <w:rFonts w:ascii="宋体" w:hAnsi="宋体" w:cs="宋体" w:hint="eastAsia"/>
          <w:color w:val="000000"/>
          <w:kern w:val="0"/>
          <w:sz w:val="24"/>
          <w:szCs w:val="24"/>
        </w:rPr>
        <w:t>、评选范围</w:t>
      </w:r>
      <w:r w:rsidRPr="00326ECA">
        <w:rPr>
          <w:rFonts w:ascii="宋体" w:hAnsi="宋体" w:cs="宋体" w:hint="eastAsia"/>
          <w:color w:val="000000"/>
          <w:kern w:val="0"/>
          <w:sz w:val="24"/>
          <w:szCs w:val="24"/>
        </w:rPr>
        <w:t>及原则</w:t>
      </w:r>
    </w:p>
    <w:p w:rsidR="005106E6" w:rsidRPr="00326ECA" w:rsidRDefault="005106E6"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 xml:space="preserve"> 符合</w:t>
      </w:r>
      <w:r w:rsidR="0073410B" w:rsidRPr="00326ECA">
        <w:rPr>
          <w:rFonts w:ascii="宋体" w:hAnsi="宋体" w:cs="宋体" w:hint="eastAsia"/>
          <w:color w:val="000000"/>
          <w:kern w:val="0"/>
          <w:sz w:val="24"/>
          <w:szCs w:val="24"/>
        </w:rPr>
        <w:t>“教师梯级发展培养工程”推荐条件的在编在岗教师。</w:t>
      </w:r>
    </w:p>
    <w:p w:rsidR="001D299A" w:rsidRPr="00326ECA" w:rsidRDefault="001D299A"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二、组织领导</w:t>
      </w:r>
    </w:p>
    <w:p w:rsidR="001D299A" w:rsidRPr="00326ECA" w:rsidRDefault="001D299A"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为加强 “教坛新秀”、“教学能手”和“骨干教师”评选的组织管理，决定成立评选领导小组。</w:t>
      </w:r>
    </w:p>
    <w:p w:rsidR="001D299A" w:rsidRPr="00326ECA" w:rsidRDefault="001D299A"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组</w:t>
      </w:r>
      <w:r w:rsidR="00790102" w:rsidRPr="00326ECA">
        <w:rPr>
          <w:rFonts w:ascii="宋体" w:hAnsi="宋体" w:cs="宋体" w:hint="eastAsia"/>
          <w:color w:val="000000"/>
          <w:kern w:val="0"/>
          <w:sz w:val="24"/>
          <w:szCs w:val="24"/>
        </w:rPr>
        <w:t xml:space="preserve">  </w:t>
      </w:r>
      <w:r w:rsidRPr="00326ECA">
        <w:rPr>
          <w:rFonts w:ascii="宋体" w:hAnsi="宋体" w:cs="宋体" w:hint="eastAsia"/>
          <w:color w:val="000000"/>
          <w:kern w:val="0"/>
          <w:sz w:val="24"/>
          <w:szCs w:val="24"/>
        </w:rPr>
        <w:t>长：</w:t>
      </w:r>
      <w:r w:rsidR="008006F6" w:rsidRPr="00326ECA">
        <w:rPr>
          <w:rFonts w:ascii="宋体" w:hAnsi="宋体" w:cs="宋体" w:hint="eastAsia"/>
          <w:color w:val="000000"/>
          <w:kern w:val="0"/>
          <w:sz w:val="24"/>
          <w:szCs w:val="24"/>
        </w:rPr>
        <w:t xml:space="preserve">  </w:t>
      </w:r>
      <w:r w:rsidRPr="00326ECA">
        <w:rPr>
          <w:rFonts w:ascii="宋体" w:hAnsi="宋体" w:cs="宋体" w:hint="eastAsia"/>
          <w:color w:val="000000"/>
          <w:kern w:val="0"/>
          <w:sz w:val="24"/>
          <w:szCs w:val="24"/>
        </w:rPr>
        <w:t>王国</w:t>
      </w:r>
      <w:proofErr w:type="gramStart"/>
      <w:r w:rsidRPr="00326ECA">
        <w:rPr>
          <w:rFonts w:ascii="宋体" w:hAnsi="宋体" w:cs="宋体" w:hint="eastAsia"/>
          <w:color w:val="000000"/>
          <w:kern w:val="0"/>
          <w:sz w:val="24"/>
          <w:szCs w:val="24"/>
        </w:rPr>
        <w:t>祥</w:t>
      </w:r>
      <w:proofErr w:type="gramEnd"/>
      <w:r w:rsidRPr="00326ECA">
        <w:rPr>
          <w:rFonts w:ascii="宋体" w:hAnsi="宋体" w:cs="宋体" w:hint="eastAsia"/>
          <w:color w:val="000000"/>
          <w:kern w:val="0"/>
          <w:sz w:val="24"/>
          <w:szCs w:val="24"/>
        </w:rPr>
        <w:t xml:space="preserve">  鲁文彬</w:t>
      </w:r>
    </w:p>
    <w:p w:rsidR="00543D72" w:rsidRPr="00326ECA" w:rsidRDefault="001D299A"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 xml:space="preserve">副组长: </w:t>
      </w:r>
      <w:r w:rsidR="008006F6" w:rsidRPr="00326ECA">
        <w:rPr>
          <w:rFonts w:ascii="宋体" w:hAnsi="宋体" w:cs="宋体" w:hint="eastAsia"/>
          <w:color w:val="000000"/>
          <w:kern w:val="0"/>
          <w:sz w:val="24"/>
          <w:szCs w:val="24"/>
        </w:rPr>
        <w:t xml:space="preserve">  </w:t>
      </w:r>
      <w:proofErr w:type="gramStart"/>
      <w:r w:rsidR="00543D72" w:rsidRPr="00326ECA">
        <w:rPr>
          <w:rFonts w:ascii="宋体" w:hAnsi="宋体" w:cs="宋体"/>
          <w:color w:val="000000"/>
          <w:kern w:val="0"/>
          <w:sz w:val="24"/>
          <w:szCs w:val="24"/>
        </w:rPr>
        <w:t>肖清克</w:t>
      </w:r>
      <w:proofErr w:type="gramEnd"/>
      <w:r w:rsidR="00543D72" w:rsidRPr="00326ECA">
        <w:rPr>
          <w:rFonts w:ascii="宋体" w:hAnsi="宋体" w:cs="宋体" w:hint="eastAsia"/>
          <w:color w:val="000000"/>
          <w:kern w:val="0"/>
          <w:sz w:val="24"/>
          <w:szCs w:val="24"/>
        </w:rPr>
        <w:t xml:space="preserve">  </w:t>
      </w:r>
      <w:r w:rsidR="008006F6" w:rsidRPr="00326ECA">
        <w:rPr>
          <w:rFonts w:ascii="宋体" w:hAnsi="宋体" w:cs="宋体" w:hint="eastAsia"/>
          <w:color w:val="000000"/>
          <w:kern w:val="0"/>
          <w:sz w:val="24"/>
          <w:szCs w:val="24"/>
        </w:rPr>
        <w:t xml:space="preserve">  </w:t>
      </w:r>
      <w:r w:rsidR="00543D72" w:rsidRPr="00326ECA">
        <w:rPr>
          <w:rFonts w:ascii="宋体" w:hAnsi="宋体" w:cs="宋体" w:hint="eastAsia"/>
          <w:color w:val="000000"/>
          <w:kern w:val="0"/>
          <w:sz w:val="24"/>
          <w:szCs w:val="24"/>
        </w:rPr>
        <w:t xml:space="preserve">王明嵘  </w:t>
      </w:r>
      <w:r w:rsidR="00532298" w:rsidRPr="00326ECA">
        <w:rPr>
          <w:rFonts w:ascii="宋体" w:hAnsi="宋体" w:cs="宋体" w:hint="eastAsia"/>
          <w:color w:val="000000"/>
          <w:kern w:val="0"/>
          <w:sz w:val="24"/>
          <w:szCs w:val="24"/>
        </w:rPr>
        <w:t xml:space="preserve">赵建敏 </w:t>
      </w:r>
      <w:r w:rsidR="008006F6" w:rsidRPr="00326ECA">
        <w:rPr>
          <w:rFonts w:ascii="宋体" w:hAnsi="宋体" w:cs="宋体" w:hint="eastAsia"/>
          <w:color w:val="000000"/>
          <w:kern w:val="0"/>
          <w:sz w:val="24"/>
          <w:szCs w:val="24"/>
        </w:rPr>
        <w:t xml:space="preserve"> </w:t>
      </w:r>
      <w:r w:rsidR="00543D72" w:rsidRPr="00326ECA">
        <w:rPr>
          <w:rFonts w:ascii="宋体" w:hAnsi="宋体" w:cs="宋体" w:hint="eastAsia"/>
          <w:color w:val="000000"/>
          <w:kern w:val="0"/>
          <w:sz w:val="24"/>
          <w:szCs w:val="24"/>
        </w:rPr>
        <w:t xml:space="preserve">张平山  </w:t>
      </w:r>
      <w:r w:rsidR="008006F6" w:rsidRPr="00326ECA">
        <w:rPr>
          <w:rFonts w:ascii="宋体" w:hAnsi="宋体" w:cs="宋体" w:hint="eastAsia"/>
          <w:color w:val="000000"/>
          <w:kern w:val="0"/>
          <w:sz w:val="24"/>
          <w:szCs w:val="24"/>
        </w:rPr>
        <w:t xml:space="preserve">  </w:t>
      </w:r>
      <w:r w:rsidR="00543D72" w:rsidRPr="00326ECA">
        <w:rPr>
          <w:rFonts w:ascii="宋体" w:hAnsi="宋体" w:cs="宋体" w:hint="eastAsia"/>
          <w:color w:val="000000"/>
          <w:kern w:val="0"/>
          <w:sz w:val="24"/>
          <w:szCs w:val="24"/>
        </w:rPr>
        <w:t>李</w:t>
      </w:r>
      <w:r w:rsidR="008006F6" w:rsidRPr="00326ECA">
        <w:rPr>
          <w:rFonts w:ascii="宋体" w:hAnsi="宋体" w:cs="宋体" w:hint="eastAsia"/>
          <w:color w:val="000000"/>
          <w:kern w:val="0"/>
          <w:sz w:val="24"/>
          <w:szCs w:val="24"/>
        </w:rPr>
        <w:t xml:space="preserve">  </w:t>
      </w:r>
      <w:proofErr w:type="gramStart"/>
      <w:r w:rsidR="00543D72" w:rsidRPr="00326ECA">
        <w:rPr>
          <w:rFonts w:ascii="宋体" w:hAnsi="宋体" w:cs="宋体" w:hint="eastAsia"/>
          <w:color w:val="000000"/>
          <w:kern w:val="0"/>
          <w:sz w:val="24"/>
          <w:szCs w:val="24"/>
        </w:rPr>
        <w:t>磊</w:t>
      </w:r>
      <w:proofErr w:type="gramEnd"/>
    </w:p>
    <w:p w:rsidR="00C37ED5" w:rsidRPr="00326ECA" w:rsidRDefault="00543D72" w:rsidP="00326ECA">
      <w:pPr>
        <w:spacing w:line="360" w:lineRule="exact"/>
        <w:ind w:firstLineChars="200" w:firstLine="509"/>
        <w:rPr>
          <w:rFonts w:ascii="宋体" w:hAnsi="宋体" w:cs="宋体"/>
          <w:color w:val="000000"/>
          <w:kern w:val="0"/>
          <w:sz w:val="24"/>
          <w:szCs w:val="24"/>
        </w:rPr>
      </w:pPr>
      <w:r w:rsidRPr="00326ECA">
        <w:rPr>
          <w:rFonts w:ascii="宋体" w:hAnsi="宋体" w:cs="宋体" w:hint="eastAsia"/>
          <w:color w:val="000000"/>
          <w:kern w:val="0"/>
          <w:sz w:val="24"/>
          <w:szCs w:val="24"/>
        </w:rPr>
        <w:t>成</w:t>
      </w:r>
      <w:r w:rsidR="00790102" w:rsidRPr="00326ECA">
        <w:rPr>
          <w:rFonts w:ascii="宋体" w:hAnsi="宋体" w:cs="宋体" w:hint="eastAsia"/>
          <w:color w:val="000000"/>
          <w:kern w:val="0"/>
          <w:sz w:val="24"/>
          <w:szCs w:val="24"/>
        </w:rPr>
        <w:t xml:space="preserve">  </w:t>
      </w:r>
      <w:r w:rsidRPr="00326ECA">
        <w:rPr>
          <w:rFonts w:ascii="宋体" w:hAnsi="宋体" w:cs="宋体" w:hint="eastAsia"/>
          <w:color w:val="000000"/>
          <w:kern w:val="0"/>
          <w:sz w:val="24"/>
          <w:szCs w:val="24"/>
        </w:rPr>
        <w:t xml:space="preserve">员：  </w:t>
      </w:r>
      <w:proofErr w:type="gramStart"/>
      <w:r w:rsidRPr="00326ECA">
        <w:rPr>
          <w:rFonts w:ascii="宋体" w:hAnsi="宋体" w:cs="宋体" w:hint="eastAsia"/>
          <w:color w:val="000000"/>
          <w:kern w:val="0"/>
          <w:sz w:val="24"/>
          <w:szCs w:val="24"/>
        </w:rPr>
        <w:t>高卷文</w:t>
      </w:r>
      <w:proofErr w:type="gramEnd"/>
      <w:r w:rsidRPr="00326ECA">
        <w:rPr>
          <w:rFonts w:ascii="宋体" w:hAnsi="宋体" w:cs="宋体" w:hint="eastAsia"/>
          <w:color w:val="000000"/>
          <w:kern w:val="0"/>
          <w:sz w:val="24"/>
          <w:szCs w:val="24"/>
        </w:rPr>
        <w:t xml:space="preserve">  </w:t>
      </w:r>
      <w:r w:rsidR="008006F6" w:rsidRPr="00326ECA">
        <w:rPr>
          <w:rFonts w:ascii="宋体" w:hAnsi="宋体" w:cs="宋体" w:hint="eastAsia"/>
          <w:color w:val="000000"/>
          <w:kern w:val="0"/>
          <w:sz w:val="24"/>
          <w:szCs w:val="24"/>
        </w:rPr>
        <w:t xml:space="preserve">  </w:t>
      </w:r>
      <w:r w:rsidRPr="00326ECA">
        <w:rPr>
          <w:rFonts w:ascii="宋体" w:hAnsi="宋体" w:cs="宋体" w:hint="eastAsia"/>
          <w:color w:val="000000"/>
          <w:kern w:val="0"/>
          <w:sz w:val="24"/>
          <w:szCs w:val="24"/>
        </w:rPr>
        <w:t xml:space="preserve">张向阳  吴会林  </w:t>
      </w:r>
      <w:proofErr w:type="gramStart"/>
      <w:r w:rsidRPr="00326ECA">
        <w:rPr>
          <w:rFonts w:ascii="宋体" w:hAnsi="宋体" w:cs="宋体" w:hint="eastAsia"/>
          <w:color w:val="000000"/>
          <w:kern w:val="0"/>
          <w:sz w:val="24"/>
          <w:szCs w:val="24"/>
        </w:rPr>
        <w:t>韩乐贵</w:t>
      </w:r>
      <w:proofErr w:type="gramEnd"/>
      <w:r w:rsidRPr="00326ECA">
        <w:rPr>
          <w:rFonts w:ascii="宋体" w:hAnsi="宋体" w:cs="宋体" w:hint="eastAsia"/>
          <w:color w:val="000000"/>
          <w:kern w:val="0"/>
          <w:sz w:val="24"/>
          <w:szCs w:val="24"/>
        </w:rPr>
        <w:t xml:space="preserve">  </w:t>
      </w:r>
      <w:r w:rsidR="00BF4AC3" w:rsidRPr="00326ECA">
        <w:rPr>
          <w:rFonts w:ascii="宋体" w:hAnsi="宋体" w:cs="宋体" w:hint="eastAsia"/>
          <w:color w:val="000000"/>
          <w:kern w:val="0"/>
          <w:sz w:val="24"/>
          <w:szCs w:val="24"/>
        </w:rPr>
        <w:t xml:space="preserve">  </w:t>
      </w:r>
      <w:proofErr w:type="gramStart"/>
      <w:r w:rsidRPr="00326ECA">
        <w:rPr>
          <w:rFonts w:ascii="宋体" w:hAnsi="宋体" w:cs="宋体" w:hint="eastAsia"/>
          <w:color w:val="000000"/>
          <w:kern w:val="0"/>
          <w:sz w:val="24"/>
          <w:szCs w:val="24"/>
        </w:rPr>
        <w:t>王照阳</w:t>
      </w:r>
      <w:proofErr w:type="gramEnd"/>
      <w:r w:rsidR="00C37ED5" w:rsidRPr="00326ECA">
        <w:rPr>
          <w:rFonts w:ascii="宋体" w:hAnsi="宋体" w:cs="宋体" w:hint="eastAsia"/>
          <w:color w:val="000000"/>
          <w:kern w:val="0"/>
          <w:sz w:val="24"/>
          <w:szCs w:val="24"/>
        </w:rPr>
        <w:t xml:space="preserve">   </w:t>
      </w:r>
      <w:r w:rsidRPr="00326ECA">
        <w:rPr>
          <w:rFonts w:ascii="宋体" w:hAnsi="宋体" w:cs="宋体" w:hint="eastAsia"/>
          <w:color w:val="000000"/>
          <w:kern w:val="0"/>
          <w:sz w:val="24"/>
          <w:szCs w:val="24"/>
        </w:rPr>
        <w:t xml:space="preserve">张志伟  </w:t>
      </w:r>
    </w:p>
    <w:p w:rsidR="00543D72" w:rsidRPr="00326ECA" w:rsidRDefault="00543D72" w:rsidP="00326ECA">
      <w:pPr>
        <w:spacing w:line="360" w:lineRule="exact"/>
        <w:ind w:firstLineChars="695" w:firstLine="1770"/>
        <w:rPr>
          <w:rFonts w:ascii="宋体" w:hAnsi="宋体" w:cs="宋体"/>
          <w:color w:val="000000"/>
          <w:kern w:val="0"/>
          <w:sz w:val="24"/>
          <w:szCs w:val="24"/>
        </w:rPr>
      </w:pPr>
      <w:r w:rsidRPr="00326ECA">
        <w:rPr>
          <w:rFonts w:ascii="宋体" w:hAnsi="宋体" w:cs="宋体" w:hint="eastAsia"/>
          <w:color w:val="000000"/>
          <w:kern w:val="0"/>
          <w:sz w:val="24"/>
          <w:szCs w:val="24"/>
        </w:rPr>
        <w:t xml:space="preserve">杜绍乐  </w:t>
      </w:r>
      <w:r w:rsidR="008006F6" w:rsidRPr="00326ECA">
        <w:rPr>
          <w:rFonts w:ascii="宋体" w:hAnsi="宋体" w:cs="宋体" w:hint="eastAsia"/>
          <w:color w:val="000000"/>
          <w:kern w:val="0"/>
          <w:sz w:val="24"/>
          <w:szCs w:val="24"/>
        </w:rPr>
        <w:t xml:space="preserve">  </w:t>
      </w:r>
      <w:r w:rsidRPr="00326ECA">
        <w:rPr>
          <w:rFonts w:ascii="宋体" w:hAnsi="宋体" w:cs="宋体" w:hint="eastAsia"/>
          <w:color w:val="000000"/>
          <w:kern w:val="0"/>
          <w:sz w:val="24"/>
          <w:szCs w:val="24"/>
        </w:rPr>
        <w:t>王慧英  胡培兴</w:t>
      </w:r>
      <w:r w:rsidR="00765EE4" w:rsidRPr="00326ECA">
        <w:rPr>
          <w:rFonts w:ascii="宋体" w:hAnsi="宋体" w:cs="宋体" w:hint="eastAsia"/>
          <w:color w:val="000000"/>
          <w:kern w:val="0"/>
          <w:sz w:val="24"/>
          <w:szCs w:val="24"/>
        </w:rPr>
        <w:t xml:space="preserve"> </w:t>
      </w:r>
      <w:r w:rsidR="00C37ED5" w:rsidRPr="00326ECA">
        <w:rPr>
          <w:rFonts w:ascii="宋体" w:hAnsi="宋体" w:cs="宋体" w:hint="eastAsia"/>
          <w:color w:val="000000"/>
          <w:kern w:val="0"/>
          <w:sz w:val="24"/>
          <w:szCs w:val="24"/>
        </w:rPr>
        <w:t xml:space="preserve"> </w:t>
      </w:r>
      <w:r w:rsidRPr="00326ECA">
        <w:rPr>
          <w:rFonts w:ascii="宋体" w:hAnsi="宋体" w:cs="宋体" w:hint="eastAsia"/>
          <w:color w:val="000000"/>
          <w:kern w:val="0"/>
          <w:sz w:val="24"/>
          <w:szCs w:val="24"/>
        </w:rPr>
        <w:t xml:space="preserve">张建强  </w:t>
      </w:r>
      <w:r w:rsidR="00C37ED5" w:rsidRPr="00326ECA">
        <w:rPr>
          <w:rFonts w:ascii="宋体" w:hAnsi="宋体" w:cs="宋体" w:hint="eastAsia"/>
          <w:color w:val="000000"/>
          <w:kern w:val="0"/>
          <w:sz w:val="24"/>
          <w:szCs w:val="24"/>
        </w:rPr>
        <w:t xml:space="preserve">  </w:t>
      </w:r>
      <w:proofErr w:type="gramStart"/>
      <w:r w:rsidRPr="00326ECA">
        <w:rPr>
          <w:rFonts w:ascii="宋体" w:hAnsi="宋体" w:cs="宋体" w:hint="eastAsia"/>
          <w:color w:val="000000"/>
          <w:kern w:val="0"/>
          <w:sz w:val="24"/>
          <w:szCs w:val="24"/>
        </w:rPr>
        <w:t>郭</w:t>
      </w:r>
      <w:proofErr w:type="gramEnd"/>
      <w:r w:rsidRPr="00326ECA">
        <w:rPr>
          <w:rFonts w:ascii="宋体" w:hAnsi="宋体" w:cs="宋体" w:hint="eastAsia"/>
          <w:color w:val="000000"/>
          <w:kern w:val="0"/>
          <w:sz w:val="24"/>
          <w:szCs w:val="24"/>
        </w:rPr>
        <w:t xml:space="preserve">玉龙   </w:t>
      </w:r>
      <w:r w:rsidR="00765EE4" w:rsidRPr="00326ECA">
        <w:rPr>
          <w:rFonts w:ascii="宋体" w:hAnsi="宋体" w:cs="宋体" w:hint="eastAsia"/>
          <w:color w:val="000000"/>
          <w:kern w:val="0"/>
          <w:sz w:val="24"/>
          <w:szCs w:val="24"/>
        </w:rPr>
        <w:t>段亚飞</w:t>
      </w:r>
    </w:p>
    <w:p w:rsidR="00543D72" w:rsidRPr="00326ECA" w:rsidRDefault="00543D72" w:rsidP="00326ECA">
      <w:pPr>
        <w:spacing w:line="360" w:lineRule="exact"/>
        <w:ind w:firstLineChars="200" w:firstLine="509"/>
        <w:rPr>
          <w:rFonts w:ascii="宋体" w:hAnsi="宋体" w:cs="宋体"/>
          <w:color w:val="000000"/>
          <w:kern w:val="0"/>
          <w:sz w:val="24"/>
          <w:szCs w:val="24"/>
        </w:rPr>
      </w:pPr>
      <w:r w:rsidRPr="00326ECA">
        <w:rPr>
          <w:rFonts w:ascii="宋体" w:hAnsi="宋体" w:cs="宋体"/>
          <w:color w:val="000000"/>
          <w:kern w:val="0"/>
          <w:sz w:val="24"/>
          <w:szCs w:val="24"/>
        </w:rPr>
        <w:t>领导小组下设办公室</w:t>
      </w:r>
    </w:p>
    <w:p w:rsidR="00543D72" w:rsidRPr="00326ECA" w:rsidRDefault="00543D72" w:rsidP="00326ECA">
      <w:pPr>
        <w:spacing w:line="360" w:lineRule="exact"/>
        <w:ind w:firstLineChars="200" w:firstLine="509"/>
        <w:rPr>
          <w:rFonts w:ascii="宋体" w:hAnsi="宋体" w:cs="宋体"/>
          <w:color w:val="000000"/>
          <w:kern w:val="0"/>
          <w:sz w:val="24"/>
          <w:szCs w:val="24"/>
        </w:rPr>
      </w:pPr>
      <w:r w:rsidRPr="00326ECA">
        <w:rPr>
          <w:rFonts w:ascii="宋体" w:hAnsi="宋体" w:cs="宋体" w:hint="eastAsia"/>
          <w:color w:val="000000"/>
          <w:kern w:val="0"/>
          <w:sz w:val="24"/>
          <w:szCs w:val="24"/>
        </w:rPr>
        <w:t>主任</w:t>
      </w:r>
      <w:r w:rsidR="00532298" w:rsidRPr="00326ECA">
        <w:rPr>
          <w:rFonts w:ascii="宋体" w:hAnsi="宋体" w:cs="宋体" w:hint="eastAsia"/>
          <w:color w:val="000000"/>
          <w:kern w:val="0"/>
          <w:sz w:val="24"/>
          <w:szCs w:val="24"/>
        </w:rPr>
        <w:t>：</w:t>
      </w:r>
      <w:r w:rsidRPr="00326ECA">
        <w:rPr>
          <w:rFonts w:ascii="宋体" w:hAnsi="宋体" w:cs="宋体" w:hint="eastAsia"/>
          <w:color w:val="000000"/>
          <w:kern w:val="0"/>
          <w:sz w:val="24"/>
          <w:szCs w:val="24"/>
        </w:rPr>
        <w:t xml:space="preserve">     赵建敏</w:t>
      </w:r>
    </w:p>
    <w:p w:rsidR="00543D72" w:rsidRPr="00326ECA" w:rsidRDefault="00543D72" w:rsidP="00326ECA">
      <w:pPr>
        <w:spacing w:line="360" w:lineRule="exact"/>
        <w:ind w:firstLineChars="200" w:firstLine="509"/>
        <w:rPr>
          <w:rFonts w:ascii="宋体" w:hAnsi="宋体" w:cs="宋体"/>
          <w:color w:val="000000"/>
          <w:kern w:val="0"/>
          <w:sz w:val="24"/>
          <w:szCs w:val="24"/>
        </w:rPr>
      </w:pPr>
      <w:r w:rsidRPr="00326ECA">
        <w:rPr>
          <w:rFonts w:ascii="宋体" w:hAnsi="宋体" w:cs="宋体" w:hint="eastAsia"/>
          <w:color w:val="000000"/>
          <w:kern w:val="0"/>
          <w:sz w:val="24"/>
          <w:szCs w:val="24"/>
        </w:rPr>
        <w:t>副主任</w:t>
      </w:r>
      <w:r w:rsidR="00532298" w:rsidRPr="00326ECA">
        <w:rPr>
          <w:rFonts w:ascii="宋体" w:hAnsi="宋体" w:cs="宋体" w:hint="eastAsia"/>
          <w:color w:val="000000"/>
          <w:kern w:val="0"/>
          <w:sz w:val="24"/>
          <w:szCs w:val="24"/>
        </w:rPr>
        <w:t>：</w:t>
      </w:r>
      <w:r w:rsidRPr="00326ECA">
        <w:rPr>
          <w:rFonts w:ascii="宋体" w:hAnsi="宋体" w:cs="宋体" w:hint="eastAsia"/>
          <w:color w:val="000000"/>
          <w:kern w:val="0"/>
          <w:sz w:val="24"/>
          <w:szCs w:val="24"/>
        </w:rPr>
        <w:t xml:space="preserve">   </w:t>
      </w:r>
      <w:r w:rsidR="008006F6" w:rsidRPr="00326ECA">
        <w:rPr>
          <w:rFonts w:ascii="宋体" w:hAnsi="宋体" w:cs="宋体" w:hint="eastAsia"/>
          <w:color w:val="000000"/>
          <w:kern w:val="0"/>
          <w:sz w:val="24"/>
          <w:szCs w:val="24"/>
        </w:rPr>
        <w:t>吴会林</w:t>
      </w:r>
      <w:r w:rsidRPr="00326ECA">
        <w:rPr>
          <w:rFonts w:ascii="宋体" w:hAnsi="宋体" w:cs="宋体" w:hint="eastAsia"/>
          <w:color w:val="000000"/>
          <w:kern w:val="0"/>
          <w:sz w:val="24"/>
          <w:szCs w:val="24"/>
        </w:rPr>
        <w:t xml:space="preserve">   </w:t>
      </w:r>
      <w:r w:rsidR="008006F6" w:rsidRPr="00326ECA">
        <w:rPr>
          <w:rFonts w:ascii="宋体" w:hAnsi="宋体" w:cs="宋体" w:hint="eastAsia"/>
          <w:color w:val="000000"/>
          <w:kern w:val="0"/>
          <w:sz w:val="24"/>
          <w:szCs w:val="24"/>
        </w:rPr>
        <w:t>王照阳</w:t>
      </w:r>
    </w:p>
    <w:p w:rsidR="005164A0" w:rsidRPr="00326ECA" w:rsidRDefault="00543D72" w:rsidP="00326ECA">
      <w:pPr>
        <w:spacing w:line="360" w:lineRule="exact"/>
        <w:ind w:firstLineChars="200" w:firstLine="509"/>
        <w:rPr>
          <w:rFonts w:ascii="宋体" w:hAnsi="宋体" w:cs="宋体"/>
          <w:color w:val="000000"/>
          <w:kern w:val="0"/>
          <w:sz w:val="24"/>
          <w:szCs w:val="24"/>
        </w:rPr>
      </w:pPr>
      <w:r w:rsidRPr="00326ECA">
        <w:rPr>
          <w:rFonts w:ascii="宋体" w:hAnsi="宋体" w:cs="宋体" w:hint="eastAsia"/>
          <w:color w:val="000000"/>
          <w:kern w:val="0"/>
          <w:sz w:val="24"/>
          <w:szCs w:val="24"/>
        </w:rPr>
        <w:t>成员</w:t>
      </w:r>
      <w:r w:rsidR="00532298" w:rsidRPr="00326ECA">
        <w:rPr>
          <w:rFonts w:ascii="宋体" w:hAnsi="宋体" w:cs="宋体" w:hint="eastAsia"/>
          <w:color w:val="000000"/>
          <w:kern w:val="0"/>
          <w:sz w:val="24"/>
          <w:szCs w:val="24"/>
        </w:rPr>
        <w:t>：</w:t>
      </w:r>
      <w:r w:rsidRPr="00326ECA">
        <w:rPr>
          <w:rFonts w:ascii="宋体" w:hAnsi="宋体" w:cs="宋体" w:hint="eastAsia"/>
          <w:color w:val="000000"/>
          <w:kern w:val="0"/>
          <w:sz w:val="24"/>
          <w:szCs w:val="24"/>
        </w:rPr>
        <w:t xml:space="preserve">     张清行   黄春青  </w:t>
      </w:r>
      <w:r w:rsidR="00532298" w:rsidRPr="00326ECA">
        <w:rPr>
          <w:rFonts w:ascii="宋体" w:hAnsi="宋体" w:cs="宋体" w:hint="eastAsia"/>
          <w:color w:val="000000"/>
          <w:kern w:val="0"/>
          <w:sz w:val="24"/>
          <w:szCs w:val="24"/>
        </w:rPr>
        <w:t xml:space="preserve"> </w:t>
      </w:r>
      <w:r w:rsidRPr="00326ECA">
        <w:rPr>
          <w:rFonts w:ascii="宋体" w:hAnsi="宋体" w:cs="宋体" w:hint="eastAsia"/>
          <w:color w:val="000000"/>
          <w:kern w:val="0"/>
          <w:sz w:val="24"/>
          <w:szCs w:val="24"/>
        </w:rPr>
        <w:t>张永峰</w:t>
      </w:r>
      <w:r w:rsidR="00532298" w:rsidRPr="00326ECA">
        <w:rPr>
          <w:rFonts w:ascii="宋体" w:hAnsi="宋体" w:cs="宋体" w:hint="eastAsia"/>
          <w:color w:val="000000"/>
          <w:kern w:val="0"/>
          <w:sz w:val="24"/>
          <w:szCs w:val="24"/>
        </w:rPr>
        <w:t xml:space="preserve">  </w:t>
      </w:r>
      <w:r w:rsidRPr="00326ECA">
        <w:rPr>
          <w:rFonts w:ascii="宋体" w:hAnsi="宋体" w:cs="宋体" w:hint="eastAsia"/>
          <w:color w:val="000000"/>
          <w:kern w:val="0"/>
          <w:sz w:val="24"/>
          <w:szCs w:val="24"/>
        </w:rPr>
        <w:t xml:space="preserve">方红霞  </w:t>
      </w:r>
    </w:p>
    <w:p w:rsidR="00543D72" w:rsidRPr="00326ECA" w:rsidRDefault="00BF4AC3"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color w:val="000000"/>
          <w:kern w:val="0"/>
          <w:sz w:val="24"/>
          <w:szCs w:val="24"/>
        </w:rPr>
        <w:t>届时成立评委专家组</w:t>
      </w:r>
      <w:r w:rsidRPr="00326ECA">
        <w:rPr>
          <w:rFonts w:ascii="宋体" w:hAnsi="宋体" w:cs="宋体" w:hint="eastAsia"/>
          <w:color w:val="000000"/>
          <w:kern w:val="0"/>
          <w:sz w:val="24"/>
          <w:szCs w:val="24"/>
        </w:rPr>
        <w:t>，</w:t>
      </w:r>
      <w:proofErr w:type="gramStart"/>
      <w:r w:rsidRPr="00326ECA">
        <w:rPr>
          <w:rFonts w:ascii="宋体" w:hAnsi="宋体" w:cs="宋体"/>
          <w:color w:val="000000"/>
          <w:kern w:val="0"/>
          <w:sz w:val="24"/>
          <w:szCs w:val="24"/>
        </w:rPr>
        <w:t>进行赛课评分</w:t>
      </w:r>
      <w:proofErr w:type="gramEnd"/>
      <w:r w:rsidRPr="00326ECA">
        <w:rPr>
          <w:rFonts w:ascii="宋体" w:hAnsi="宋体" w:cs="宋体" w:hint="eastAsia"/>
          <w:color w:val="000000"/>
          <w:kern w:val="0"/>
          <w:sz w:val="24"/>
          <w:szCs w:val="24"/>
        </w:rPr>
        <w:t>。</w:t>
      </w:r>
    </w:p>
    <w:p w:rsidR="00155A12" w:rsidRPr="00326ECA" w:rsidRDefault="00C37ED5"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三</w:t>
      </w:r>
      <w:r w:rsidR="0073410B" w:rsidRPr="00326ECA">
        <w:rPr>
          <w:rFonts w:ascii="宋体" w:hAnsi="宋体" w:cs="宋体" w:hint="eastAsia"/>
          <w:color w:val="000000"/>
          <w:kern w:val="0"/>
          <w:sz w:val="24"/>
          <w:szCs w:val="24"/>
        </w:rPr>
        <w:t>、</w:t>
      </w:r>
      <w:r w:rsidR="005106E6" w:rsidRPr="00326ECA">
        <w:rPr>
          <w:rFonts w:ascii="宋体" w:hAnsi="宋体" w:cs="宋体" w:hint="eastAsia"/>
          <w:color w:val="000000"/>
          <w:kern w:val="0"/>
          <w:sz w:val="24"/>
          <w:szCs w:val="24"/>
        </w:rPr>
        <w:t>参评条件</w:t>
      </w:r>
      <w:r w:rsidR="001C5B90" w:rsidRPr="00326ECA">
        <w:rPr>
          <w:rFonts w:ascii="宋体" w:hAnsi="宋体" w:cs="宋体" w:hint="eastAsia"/>
          <w:color w:val="000000"/>
          <w:kern w:val="0"/>
          <w:sz w:val="24"/>
          <w:szCs w:val="24"/>
        </w:rPr>
        <w:t xml:space="preserve">   </w:t>
      </w:r>
    </w:p>
    <w:p w:rsidR="00155A12" w:rsidRPr="00326ECA" w:rsidRDefault="008006F6"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（一）</w:t>
      </w:r>
      <w:r w:rsidR="005657C5" w:rsidRPr="00326ECA">
        <w:rPr>
          <w:rFonts w:ascii="宋体" w:hAnsi="宋体" w:cs="宋体" w:hint="eastAsia"/>
          <w:color w:val="000000"/>
          <w:kern w:val="0"/>
          <w:sz w:val="24"/>
          <w:szCs w:val="24"/>
        </w:rPr>
        <w:t>基本</w:t>
      </w:r>
      <w:r w:rsidR="00155A12" w:rsidRPr="00326ECA">
        <w:rPr>
          <w:rFonts w:ascii="宋体" w:hAnsi="宋体" w:cs="宋体" w:hint="eastAsia"/>
          <w:color w:val="000000"/>
          <w:kern w:val="0"/>
          <w:sz w:val="24"/>
          <w:szCs w:val="24"/>
        </w:rPr>
        <w:t>条件：</w:t>
      </w:r>
    </w:p>
    <w:p w:rsidR="005657C5" w:rsidRPr="00326ECA" w:rsidRDefault="00155A12" w:rsidP="00326ECA">
      <w:pPr>
        <w:widowControl/>
        <w:autoSpaceDE w:val="0"/>
        <w:spacing w:line="360" w:lineRule="exact"/>
        <w:ind w:leftChars="225" w:left="506" w:firstLineChars="49" w:firstLine="125"/>
        <w:jc w:val="left"/>
        <w:rPr>
          <w:rFonts w:ascii="宋体" w:hAnsi="宋体" w:cs="宋体"/>
          <w:color w:val="000000"/>
          <w:kern w:val="0"/>
          <w:sz w:val="24"/>
          <w:szCs w:val="24"/>
        </w:rPr>
      </w:pPr>
      <w:r w:rsidRPr="00326ECA">
        <w:rPr>
          <w:rFonts w:ascii="宋体" w:hAnsi="宋体" w:cs="宋体" w:hint="eastAsia"/>
          <w:color w:val="000000"/>
          <w:kern w:val="0"/>
          <w:sz w:val="24"/>
          <w:szCs w:val="24"/>
        </w:rPr>
        <w:t>1.师德师风高尚，遵守《中小学教师职业道德规范》。</w:t>
      </w:r>
      <w:r w:rsidR="005657C5" w:rsidRPr="00326ECA">
        <w:rPr>
          <w:rFonts w:ascii="宋体" w:hAnsi="宋体" w:cs="宋体" w:hint="eastAsia"/>
          <w:color w:val="000000"/>
          <w:kern w:val="0"/>
          <w:sz w:val="24"/>
          <w:szCs w:val="24"/>
        </w:rPr>
        <w:t xml:space="preserve"> </w:t>
      </w:r>
    </w:p>
    <w:p w:rsidR="005657C5" w:rsidRPr="00326ECA" w:rsidRDefault="005657C5"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 xml:space="preserve"> </w:t>
      </w:r>
      <w:r w:rsidR="00155A12" w:rsidRPr="00326ECA">
        <w:rPr>
          <w:rFonts w:ascii="宋体" w:hAnsi="宋体" w:cs="宋体" w:hint="eastAsia"/>
          <w:color w:val="000000"/>
          <w:kern w:val="0"/>
          <w:sz w:val="24"/>
          <w:szCs w:val="24"/>
        </w:rPr>
        <w:t>2、具备本科及以上学历。</w:t>
      </w:r>
      <w:r w:rsidRPr="00326ECA">
        <w:rPr>
          <w:rFonts w:ascii="宋体" w:hAnsi="宋体" w:cs="宋体" w:hint="eastAsia"/>
          <w:color w:val="000000"/>
          <w:kern w:val="0"/>
          <w:sz w:val="24"/>
          <w:szCs w:val="24"/>
        </w:rPr>
        <w:t xml:space="preserve"> </w:t>
      </w:r>
    </w:p>
    <w:p w:rsidR="005657C5" w:rsidRPr="00326ECA" w:rsidRDefault="00155A12" w:rsidP="00326ECA">
      <w:pPr>
        <w:widowControl/>
        <w:autoSpaceDE w:val="0"/>
        <w:spacing w:line="360" w:lineRule="exact"/>
        <w:ind w:leftChars="225" w:left="506" w:firstLineChars="49" w:firstLine="125"/>
        <w:jc w:val="left"/>
        <w:rPr>
          <w:rFonts w:ascii="宋体" w:hAnsi="宋体" w:cs="宋体"/>
          <w:color w:val="000000"/>
          <w:kern w:val="0"/>
          <w:sz w:val="24"/>
          <w:szCs w:val="24"/>
        </w:rPr>
      </w:pPr>
      <w:r w:rsidRPr="00326ECA">
        <w:rPr>
          <w:rFonts w:ascii="宋体" w:hAnsi="宋体" w:cs="宋体" w:hint="eastAsia"/>
          <w:color w:val="000000"/>
          <w:kern w:val="0"/>
          <w:sz w:val="24"/>
          <w:szCs w:val="24"/>
        </w:rPr>
        <w:t>3、师德考核均合格以上</w:t>
      </w:r>
      <w:r w:rsidR="005657C5" w:rsidRPr="00326ECA">
        <w:rPr>
          <w:rFonts w:ascii="宋体" w:hAnsi="宋体" w:cs="宋体" w:hint="eastAsia"/>
          <w:color w:val="000000"/>
          <w:kern w:val="0"/>
          <w:sz w:val="24"/>
          <w:szCs w:val="24"/>
        </w:rPr>
        <w:t xml:space="preserve">  </w:t>
      </w:r>
    </w:p>
    <w:p w:rsidR="00326ECA" w:rsidRPr="00326ECA" w:rsidRDefault="005657C5"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 xml:space="preserve"> </w:t>
      </w:r>
      <w:r w:rsidR="00155A12" w:rsidRPr="00326ECA">
        <w:rPr>
          <w:rFonts w:ascii="宋体" w:hAnsi="宋体" w:cs="宋体" w:hint="eastAsia"/>
          <w:color w:val="000000"/>
          <w:kern w:val="0"/>
          <w:sz w:val="24"/>
          <w:szCs w:val="24"/>
        </w:rPr>
        <w:t>4、每年培训72学时以上。</w:t>
      </w:r>
    </w:p>
    <w:p w:rsidR="008006F6" w:rsidRPr="00326ECA" w:rsidRDefault="008006F6"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（二）具体条件：</w:t>
      </w:r>
    </w:p>
    <w:p w:rsidR="00155A12" w:rsidRPr="00326ECA" w:rsidRDefault="00155A12" w:rsidP="00326ECA">
      <w:pPr>
        <w:widowControl/>
        <w:autoSpaceDE w:val="0"/>
        <w:spacing w:line="360" w:lineRule="exact"/>
        <w:ind w:leftChars="225" w:left="506" w:firstLineChars="100" w:firstLine="255"/>
        <w:jc w:val="center"/>
        <w:rPr>
          <w:rFonts w:ascii="宋体" w:hAnsi="宋体" w:cs="宋体"/>
          <w:color w:val="000000"/>
          <w:kern w:val="0"/>
          <w:sz w:val="24"/>
          <w:szCs w:val="24"/>
        </w:rPr>
      </w:pPr>
      <w:r w:rsidRPr="00326ECA">
        <w:rPr>
          <w:rFonts w:ascii="宋体" w:hAnsi="宋体" w:cs="宋体" w:hint="eastAsia"/>
          <w:color w:val="000000"/>
          <w:kern w:val="0"/>
          <w:sz w:val="24"/>
          <w:szCs w:val="24"/>
        </w:rPr>
        <w:t>教坛新秀</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1.教龄2年以上；年龄不超过30周岁。</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2.有一定科研能力，积极参与课题研究。</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3.每学年研读（1—2本）教育教学理论书籍，撰写3000字以上读书笔记。</w:t>
      </w:r>
    </w:p>
    <w:p w:rsidR="005657C5" w:rsidRPr="00326ECA" w:rsidRDefault="005657C5" w:rsidP="00326ECA">
      <w:pPr>
        <w:widowControl/>
        <w:autoSpaceDE w:val="0"/>
        <w:spacing w:line="360" w:lineRule="exact"/>
        <w:ind w:leftChars="225" w:left="506"/>
        <w:jc w:val="center"/>
        <w:rPr>
          <w:rFonts w:ascii="宋体" w:hAnsi="宋体" w:cs="宋体"/>
          <w:color w:val="000000"/>
          <w:kern w:val="0"/>
          <w:sz w:val="24"/>
          <w:szCs w:val="24"/>
        </w:rPr>
      </w:pPr>
    </w:p>
    <w:p w:rsidR="00155A12" w:rsidRPr="00326ECA" w:rsidRDefault="00155A12" w:rsidP="00326ECA">
      <w:pPr>
        <w:widowControl/>
        <w:autoSpaceDE w:val="0"/>
        <w:spacing w:line="360" w:lineRule="exact"/>
        <w:ind w:leftChars="225" w:left="506"/>
        <w:jc w:val="center"/>
        <w:rPr>
          <w:rFonts w:ascii="宋体" w:hAnsi="宋体" w:cs="宋体"/>
          <w:color w:val="000000"/>
          <w:kern w:val="0"/>
          <w:sz w:val="24"/>
          <w:szCs w:val="24"/>
        </w:rPr>
      </w:pPr>
      <w:r w:rsidRPr="00326ECA">
        <w:rPr>
          <w:rFonts w:ascii="宋体" w:hAnsi="宋体" w:cs="宋体" w:hint="eastAsia"/>
          <w:color w:val="000000"/>
          <w:kern w:val="0"/>
          <w:sz w:val="24"/>
          <w:szCs w:val="24"/>
        </w:rPr>
        <w:t>教学能手</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1、教龄5年以上；年龄不超过35周岁。</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2.讲授过优质课、公开课、示范课，有一个循环教学或任毕业班教学1年经历。</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3.有较强的科研能力，独立撰写的论文有1篇获得市级二等奖以上奖励，或有一篇在CN刊物上发表；积极参与课题研究且获得市级以上奖励。</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lastRenderedPageBreak/>
        <w:t>4.教师梯级发展工程第一、二届教坛新秀可优先推荐。</w:t>
      </w:r>
    </w:p>
    <w:p w:rsidR="005657C5" w:rsidRPr="00326ECA" w:rsidRDefault="005657C5" w:rsidP="00326ECA">
      <w:pPr>
        <w:widowControl/>
        <w:autoSpaceDE w:val="0"/>
        <w:spacing w:line="360" w:lineRule="exact"/>
        <w:ind w:leftChars="225" w:left="506"/>
        <w:jc w:val="center"/>
        <w:rPr>
          <w:rFonts w:ascii="宋体" w:hAnsi="宋体" w:cs="宋体"/>
          <w:color w:val="000000"/>
          <w:kern w:val="0"/>
          <w:sz w:val="24"/>
          <w:szCs w:val="24"/>
        </w:rPr>
      </w:pPr>
    </w:p>
    <w:p w:rsidR="00155A12" w:rsidRPr="00326ECA" w:rsidRDefault="00155A12" w:rsidP="00326ECA">
      <w:pPr>
        <w:widowControl/>
        <w:autoSpaceDE w:val="0"/>
        <w:spacing w:line="360" w:lineRule="exact"/>
        <w:ind w:leftChars="225" w:left="506"/>
        <w:jc w:val="center"/>
        <w:rPr>
          <w:rFonts w:ascii="宋体" w:hAnsi="宋体" w:cs="宋体"/>
          <w:color w:val="000000"/>
          <w:kern w:val="0"/>
          <w:sz w:val="24"/>
          <w:szCs w:val="24"/>
        </w:rPr>
      </w:pPr>
      <w:r w:rsidRPr="00326ECA">
        <w:rPr>
          <w:rFonts w:ascii="宋体" w:hAnsi="宋体" w:cs="宋体" w:hint="eastAsia"/>
          <w:color w:val="000000"/>
          <w:kern w:val="0"/>
          <w:sz w:val="24"/>
          <w:szCs w:val="24"/>
        </w:rPr>
        <w:t>骨干教师</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 xml:space="preserve">  1.一级教师职称，教龄8年以上；年龄不超过40周岁。</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 xml:space="preserve">  2.近五年至少任毕业班教学1年或一轮循环教学，教学效果显著。</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 xml:space="preserve">  3.近五年在市级及以上教育部门组织的公开课、示范课或观摩课评比中获市级二等奖以上奖励。</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 xml:space="preserve">  4.近五年</w:t>
      </w:r>
      <w:proofErr w:type="gramStart"/>
      <w:r w:rsidRPr="00326ECA">
        <w:rPr>
          <w:rFonts w:ascii="宋体" w:hAnsi="宋体" w:cs="宋体" w:hint="eastAsia"/>
          <w:color w:val="000000"/>
          <w:kern w:val="0"/>
          <w:sz w:val="24"/>
          <w:szCs w:val="24"/>
        </w:rPr>
        <w:t>承主持</w:t>
      </w:r>
      <w:proofErr w:type="gramEnd"/>
      <w:r w:rsidRPr="00326ECA">
        <w:rPr>
          <w:rFonts w:ascii="宋体" w:hAnsi="宋体" w:cs="宋体" w:hint="eastAsia"/>
          <w:color w:val="000000"/>
          <w:kern w:val="0"/>
          <w:sz w:val="24"/>
          <w:szCs w:val="24"/>
        </w:rPr>
        <w:t>过市级及以上教育科学课题研究且已通过鉴定；在CN刊物上发表过一篇以上有一定水平的论文。</w:t>
      </w:r>
    </w:p>
    <w:p w:rsidR="00155A12" w:rsidRPr="00326ECA" w:rsidRDefault="00155A12" w:rsidP="00326ECA">
      <w:pPr>
        <w:widowControl/>
        <w:autoSpaceDE w:val="0"/>
        <w:spacing w:line="360" w:lineRule="exact"/>
        <w:ind w:leftChars="225" w:left="506" w:firstLineChars="100" w:firstLine="255"/>
        <w:jc w:val="left"/>
        <w:rPr>
          <w:rFonts w:ascii="宋体" w:hAnsi="宋体" w:cs="宋体"/>
          <w:color w:val="000000"/>
          <w:kern w:val="0"/>
          <w:sz w:val="24"/>
          <w:szCs w:val="24"/>
        </w:rPr>
      </w:pPr>
      <w:r w:rsidRPr="00326ECA">
        <w:rPr>
          <w:rFonts w:ascii="宋体" w:hAnsi="宋体" w:cs="宋体" w:hint="eastAsia"/>
          <w:color w:val="000000"/>
          <w:kern w:val="0"/>
          <w:sz w:val="24"/>
          <w:szCs w:val="24"/>
        </w:rPr>
        <w:t>5.能够胜任班主任工作，有一定班级管理经验，获得县级及以上优秀班主任称号者优先遴选。教师梯级发展工程第一、二届教学能手可优先推荐。</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w:t>
      </w:r>
      <w:r w:rsidR="008006F6" w:rsidRPr="00326ECA">
        <w:rPr>
          <w:rFonts w:ascii="宋体" w:hAnsi="宋体" w:cs="宋体" w:hint="eastAsia"/>
          <w:color w:val="000000"/>
          <w:kern w:val="0"/>
          <w:sz w:val="24"/>
          <w:szCs w:val="24"/>
        </w:rPr>
        <w:t>三</w:t>
      </w:r>
      <w:r w:rsidRPr="00326ECA">
        <w:rPr>
          <w:rFonts w:ascii="宋体" w:hAnsi="宋体" w:cs="宋体" w:hint="eastAsia"/>
          <w:color w:val="000000"/>
          <w:kern w:val="0"/>
          <w:sz w:val="24"/>
          <w:szCs w:val="24"/>
        </w:rPr>
        <w:t>）具有下列情形之一者，不得参评：</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 xml:space="preserve">    1.体罚学生的和以侮辱、歧视等方式变相体罚学生，造成学生身心伤害的；</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 xml:space="preserve">    2.索要或者违反规定收受家长、学生财物的；</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 xml:space="preserve">    3.组织或者参与针对学生的经营性活动，或者强制学生订购教辅资料、报刊等谋取利益的；</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 xml:space="preserve">    4.在招生、考试、考核评价、职务评审、教研科研中弄虚作假、营私舞弊的；</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 xml:space="preserve">    5.组织、要求学生参加校内外有偿补课，或者组织、参与校外培训机构进行有偿补课的；</w:t>
      </w:r>
    </w:p>
    <w:p w:rsidR="00155A12" w:rsidRPr="00326ECA" w:rsidRDefault="00155A12" w:rsidP="00326ECA">
      <w:pPr>
        <w:widowControl/>
        <w:autoSpaceDE w:val="0"/>
        <w:spacing w:line="360" w:lineRule="exact"/>
        <w:ind w:leftChars="225" w:left="506"/>
        <w:jc w:val="left"/>
        <w:rPr>
          <w:rFonts w:ascii="宋体" w:hAnsi="宋体" w:cs="宋体"/>
          <w:color w:val="000000"/>
          <w:kern w:val="0"/>
          <w:sz w:val="24"/>
          <w:szCs w:val="24"/>
        </w:rPr>
      </w:pPr>
      <w:r w:rsidRPr="00326ECA">
        <w:rPr>
          <w:rFonts w:ascii="宋体" w:hAnsi="宋体" w:cs="宋体" w:hint="eastAsia"/>
          <w:color w:val="000000"/>
          <w:kern w:val="0"/>
          <w:sz w:val="24"/>
          <w:szCs w:val="24"/>
        </w:rPr>
        <w:t xml:space="preserve">    6.其他严重违反职业道德的行为应当给予相应处分的。</w:t>
      </w:r>
    </w:p>
    <w:p w:rsidR="0073410B" w:rsidRPr="00326ECA" w:rsidRDefault="00C37ED5"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四</w:t>
      </w:r>
      <w:r w:rsidR="001C5B90" w:rsidRPr="00326ECA">
        <w:rPr>
          <w:rFonts w:ascii="宋体" w:hAnsi="宋体" w:cs="宋体" w:hint="eastAsia"/>
          <w:color w:val="000000"/>
          <w:kern w:val="0"/>
          <w:sz w:val="24"/>
          <w:szCs w:val="24"/>
        </w:rPr>
        <w:t>、</w:t>
      </w:r>
      <w:r w:rsidR="0073410B" w:rsidRPr="00326ECA">
        <w:rPr>
          <w:rFonts w:ascii="宋体" w:hAnsi="宋体" w:cs="宋体" w:hint="eastAsia"/>
          <w:color w:val="000000"/>
          <w:kern w:val="0"/>
          <w:sz w:val="24"/>
          <w:szCs w:val="24"/>
        </w:rPr>
        <w:t>评选程序</w:t>
      </w:r>
    </w:p>
    <w:p w:rsidR="005106E6" w:rsidRPr="00326ECA" w:rsidRDefault="005106E6" w:rsidP="00326ECA">
      <w:pPr>
        <w:widowControl/>
        <w:autoSpaceDE w:val="0"/>
        <w:spacing w:line="360" w:lineRule="exact"/>
        <w:ind w:left="426" w:firstLineChars="166" w:firstLine="423"/>
        <w:jc w:val="left"/>
        <w:rPr>
          <w:rFonts w:ascii="宋体" w:hAnsi="宋体" w:cs="宋体"/>
          <w:color w:val="000000"/>
          <w:kern w:val="0"/>
          <w:sz w:val="24"/>
          <w:szCs w:val="24"/>
        </w:rPr>
      </w:pPr>
      <w:r w:rsidRPr="00326ECA">
        <w:rPr>
          <w:rFonts w:ascii="宋体" w:hAnsi="宋体" w:cs="宋体" w:hint="eastAsia"/>
          <w:color w:val="000000"/>
          <w:kern w:val="0"/>
          <w:sz w:val="24"/>
          <w:szCs w:val="24"/>
        </w:rPr>
        <w:t>1、</w:t>
      </w:r>
      <w:r w:rsidR="001C5B90" w:rsidRPr="00326ECA">
        <w:rPr>
          <w:rFonts w:ascii="宋体" w:hAnsi="宋体" w:cs="宋体" w:hint="eastAsia"/>
          <w:color w:val="000000"/>
          <w:kern w:val="0"/>
          <w:sz w:val="24"/>
          <w:szCs w:val="24"/>
        </w:rPr>
        <w:t>宣传动员</w:t>
      </w:r>
      <w:r w:rsidRPr="00326ECA">
        <w:rPr>
          <w:rFonts w:ascii="宋体" w:hAnsi="宋体" w:cs="宋体" w:hint="eastAsia"/>
          <w:color w:val="000000"/>
          <w:kern w:val="0"/>
          <w:sz w:val="24"/>
          <w:szCs w:val="24"/>
        </w:rPr>
        <w:t xml:space="preserve">  </w:t>
      </w:r>
      <w:r w:rsidR="005164A0" w:rsidRPr="00326ECA">
        <w:rPr>
          <w:rFonts w:ascii="宋体" w:hAnsi="宋体" w:cs="宋体" w:hint="eastAsia"/>
          <w:color w:val="000000"/>
          <w:kern w:val="0"/>
          <w:sz w:val="24"/>
          <w:szCs w:val="24"/>
        </w:rPr>
        <w:t>召开</w:t>
      </w:r>
      <w:r w:rsidR="00155A12" w:rsidRPr="00326ECA">
        <w:rPr>
          <w:rFonts w:ascii="宋体" w:hAnsi="宋体" w:cs="宋体" w:hint="eastAsia"/>
          <w:color w:val="000000"/>
          <w:kern w:val="0"/>
          <w:sz w:val="24"/>
          <w:szCs w:val="24"/>
        </w:rPr>
        <w:t>教师、</w:t>
      </w:r>
      <w:r w:rsidR="005164A0" w:rsidRPr="00326ECA">
        <w:rPr>
          <w:rFonts w:ascii="宋体" w:hAnsi="宋体" w:cs="宋体" w:hint="eastAsia"/>
          <w:color w:val="000000"/>
          <w:kern w:val="0"/>
          <w:sz w:val="24"/>
          <w:szCs w:val="24"/>
        </w:rPr>
        <w:t>教研组长会议，</w:t>
      </w:r>
      <w:r w:rsidR="00155A12" w:rsidRPr="00326ECA">
        <w:rPr>
          <w:rFonts w:ascii="宋体" w:hAnsi="宋体" w:cs="宋体" w:hint="eastAsia"/>
          <w:color w:val="000000"/>
          <w:kern w:val="0"/>
          <w:sz w:val="24"/>
          <w:szCs w:val="24"/>
        </w:rPr>
        <w:t>传达</w:t>
      </w:r>
      <w:r w:rsidR="005164A0" w:rsidRPr="00326ECA">
        <w:rPr>
          <w:rFonts w:ascii="宋体" w:hAnsi="宋体" w:cs="宋体" w:hint="eastAsia"/>
          <w:color w:val="000000"/>
          <w:kern w:val="0"/>
          <w:sz w:val="24"/>
          <w:szCs w:val="24"/>
        </w:rPr>
        <w:t>评选通知。个人申报，</w:t>
      </w:r>
      <w:r w:rsidRPr="00326ECA">
        <w:rPr>
          <w:rFonts w:ascii="宋体" w:hAnsi="宋体" w:cs="宋体" w:hint="eastAsia"/>
          <w:color w:val="000000"/>
          <w:kern w:val="0"/>
          <w:sz w:val="24"/>
          <w:szCs w:val="24"/>
        </w:rPr>
        <w:t>填写</w:t>
      </w:r>
      <w:r w:rsidR="00532298" w:rsidRPr="00326ECA">
        <w:rPr>
          <w:rFonts w:ascii="宋体" w:hAnsi="宋体" w:cs="宋体" w:hint="eastAsia"/>
          <w:color w:val="000000"/>
          <w:kern w:val="0"/>
          <w:sz w:val="24"/>
          <w:szCs w:val="24"/>
        </w:rPr>
        <w:t>报名登记</w:t>
      </w:r>
      <w:r w:rsidR="008006F6" w:rsidRPr="00326ECA">
        <w:rPr>
          <w:rFonts w:ascii="宋体" w:hAnsi="宋体" w:cs="宋体" w:hint="eastAsia"/>
          <w:color w:val="000000"/>
          <w:kern w:val="0"/>
          <w:sz w:val="24"/>
          <w:szCs w:val="24"/>
        </w:rPr>
        <w:t>表</w:t>
      </w:r>
      <w:r w:rsidRPr="00326ECA">
        <w:rPr>
          <w:rFonts w:ascii="宋体" w:hAnsi="宋体" w:cs="宋体" w:hint="eastAsia"/>
          <w:color w:val="000000"/>
          <w:kern w:val="0"/>
          <w:sz w:val="24"/>
          <w:szCs w:val="24"/>
        </w:rPr>
        <w:t>，于</w:t>
      </w:r>
      <w:r w:rsidR="00532298" w:rsidRPr="00326ECA">
        <w:rPr>
          <w:rFonts w:ascii="宋体" w:hAnsi="宋体" w:cs="宋体" w:hint="eastAsia"/>
          <w:color w:val="000000"/>
          <w:kern w:val="0"/>
          <w:sz w:val="24"/>
          <w:szCs w:val="24"/>
        </w:rPr>
        <w:t>10月1</w:t>
      </w:r>
      <w:r w:rsidR="008006F6" w:rsidRPr="00326ECA">
        <w:rPr>
          <w:rFonts w:ascii="宋体" w:hAnsi="宋体" w:cs="宋体" w:hint="eastAsia"/>
          <w:color w:val="000000"/>
          <w:kern w:val="0"/>
          <w:sz w:val="24"/>
          <w:szCs w:val="24"/>
        </w:rPr>
        <w:t>3</w:t>
      </w:r>
      <w:r w:rsidRPr="00326ECA">
        <w:rPr>
          <w:rFonts w:ascii="宋体" w:hAnsi="宋体" w:cs="宋体" w:hint="eastAsia"/>
          <w:color w:val="000000"/>
          <w:kern w:val="0"/>
          <w:sz w:val="24"/>
          <w:szCs w:val="24"/>
        </w:rPr>
        <w:t>日交到教科处</w:t>
      </w:r>
      <w:r w:rsidR="00532298" w:rsidRPr="00326ECA">
        <w:rPr>
          <w:rFonts w:ascii="宋体" w:hAnsi="宋体" w:cs="宋体" w:hint="eastAsia"/>
          <w:color w:val="000000"/>
          <w:kern w:val="0"/>
          <w:sz w:val="24"/>
          <w:szCs w:val="24"/>
        </w:rPr>
        <w:t>王照阳</w:t>
      </w:r>
      <w:r w:rsidR="005657C5" w:rsidRPr="00326ECA">
        <w:rPr>
          <w:rFonts w:ascii="宋体" w:hAnsi="宋体" w:cs="宋体" w:hint="eastAsia"/>
          <w:color w:val="000000"/>
          <w:kern w:val="0"/>
          <w:sz w:val="24"/>
          <w:szCs w:val="24"/>
        </w:rPr>
        <w:t>主任</w:t>
      </w:r>
      <w:r w:rsidR="00532298" w:rsidRPr="00326ECA">
        <w:rPr>
          <w:rFonts w:ascii="宋体" w:hAnsi="宋体" w:cs="宋体" w:hint="eastAsia"/>
          <w:color w:val="000000"/>
          <w:kern w:val="0"/>
          <w:sz w:val="24"/>
          <w:szCs w:val="24"/>
        </w:rPr>
        <w:t>处。</w:t>
      </w:r>
    </w:p>
    <w:p w:rsidR="005106E6" w:rsidRPr="00326ECA" w:rsidRDefault="005106E6"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2、业绩</w:t>
      </w:r>
      <w:r w:rsidR="001D299A" w:rsidRPr="00326ECA">
        <w:rPr>
          <w:rFonts w:ascii="宋体" w:hAnsi="宋体" w:cs="宋体" w:hint="eastAsia"/>
          <w:color w:val="000000"/>
          <w:kern w:val="0"/>
          <w:sz w:val="24"/>
          <w:szCs w:val="24"/>
        </w:rPr>
        <w:t>考核</w:t>
      </w:r>
      <w:r w:rsidR="001C5B90" w:rsidRPr="00326ECA">
        <w:rPr>
          <w:rFonts w:ascii="宋体" w:hAnsi="宋体" w:cs="宋体" w:hint="eastAsia"/>
          <w:color w:val="000000"/>
          <w:kern w:val="0"/>
          <w:sz w:val="24"/>
          <w:szCs w:val="24"/>
        </w:rPr>
        <w:t xml:space="preserve"> </w:t>
      </w:r>
      <w:r w:rsidR="005164A0" w:rsidRPr="00326ECA">
        <w:rPr>
          <w:rFonts w:ascii="宋体" w:hAnsi="宋体" w:cs="宋体" w:hint="eastAsia"/>
          <w:color w:val="000000"/>
          <w:kern w:val="0"/>
          <w:sz w:val="24"/>
          <w:szCs w:val="24"/>
        </w:rPr>
        <w:t xml:space="preserve"> </w:t>
      </w:r>
      <w:r w:rsidR="001D299A" w:rsidRPr="00326ECA">
        <w:rPr>
          <w:rFonts w:ascii="宋体" w:hAnsi="宋体" w:cs="宋体" w:hint="eastAsia"/>
          <w:color w:val="000000"/>
          <w:kern w:val="0"/>
          <w:sz w:val="24"/>
          <w:szCs w:val="24"/>
        </w:rPr>
        <w:t xml:space="preserve"> </w:t>
      </w:r>
      <w:r w:rsidR="001C5B90" w:rsidRPr="00326ECA">
        <w:rPr>
          <w:rFonts w:ascii="宋体" w:hAnsi="宋体" w:cs="宋体" w:hint="eastAsia"/>
          <w:color w:val="000000"/>
          <w:kern w:val="0"/>
          <w:sz w:val="24"/>
          <w:szCs w:val="24"/>
        </w:rPr>
        <w:t>考核登记量化积分</w:t>
      </w:r>
      <w:r w:rsidR="001D299A" w:rsidRPr="00326ECA">
        <w:rPr>
          <w:rFonts w:ascii="宋体" w:hAnsi="宋体" w:cs="宋体" w:hint="eastAsia"/>
          <w:color w:val="000000"/>
          <w:kern w:val="0"/>
          <w:sz w:val="24"/>
          <w:szCs w:val="24"/>
        </w:rPr>
        <w:t>。</w:t>
      </w:r>
      <w:r w:rsidR="00790102" w:rsidRPr="00326ECA">
        <w:rPr>
          <w:rFonts w:ascii="宋体" w:hAnsi="宋体" w:cs="宋体" w:hint="eastAsia"/>
          <w:color w:val="000000"/>
          <w:kern w:val="0"/>
          <w:sz w:val="24"/>
          <w:szCs w:val="24"/>
        </w:rPr>
        <w:t xml:space="preserve">    </w:t>
      </w:r>
      <w:r w:rsidR="005164A0" w:rsidRPr="00326ECA">
        <w:rPr>
          <w:rFonts w:ascii="宋体" w:hAnsi="宋体" w:cs="宋体" w:hint="eastAsia"/>
          <w:color w:val="000000"/>
          <w:kern w:val="0"/>
          <w:sz w:val="24"/>
          <w:szCs w:val="24"/>
        </w:rPr>
        <w:t>（</w:t>
      </w:r>
      <w:r w:rsidR="001D299A" w:rsidRPr="00326ECA">
        <w:rPr>
          <w:rFonts w:ascii="宋体" w:hAnsi="宋体" w:cs="宋体" w:hint="eastAsia"/>
          <w:color w:val="000000"/>
          <w:kern w:val="0"/>
          <w:sz w:val="24"/>
          <w:szCs w:val="24"/>
        </w:rPr>
        <w:t>积分方法见附件</w:t>
      </w:r>
      <w:r w:rsidR="005164A0" w:rsidRPr="00326ECA">
        <w:rPr>
          <w:rFonts w:ascii="宋体" w:hAnsi="宋体" w:cs="宋体" w:hint="eastAsia"/>
          <w:color w:val="000000"/>
          <w:kern w:val="0"/>
          <w:sz w:val="24"/>
          <w:szCs w:val="24"/>
        </w:rPr>
        <w:t>）</w:t>
      </w:r>
    </w:p>
    <w:p w:rsidR="005106E6" w:rsidRPr="00326ECA" w:rsidRDefault="005106E6"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3、</w:t>
      </w:r>
      <w:r w:rsidR="001C5B90" w:rsidRPr="00326ECA">
        <w:rPr>
          <w:rFonts w:ascii="宋体" w:hAnsi="宋体" w:cs="宋体" w:hint="eastAsia"/>
          <w:color w:val="000000"/>
          <w:kern w:val="0"/>
          <w:sz w:val="24"/>
          <w:szCs w:val="24"/>
        </w:rPr>
        <w:t>教学展示</w:t>
      </w:r>
      <w:r w:rsidR="001D299A" w:rsidRPr="00326ECA">
        <w:rPr>
          <w:rFonts w:ascii="宋体" w:hAnsi="宋体" w:cs="宋体" w:hint="eastAsia"/>
          <w:color w:val="000000"/>
          <w:kern w:val="0"/>
          <w:sz w:val="24"/>
          <w:szCs w:val="24"/>
        </w:rPr>
        <w:t xml:space="preserve">  </w:t>
      </w:r>
      <w:r w:rsidR="001C5B90" w:rsidRPr="00326ECA">
        <w:rPr>
          <w:rFonts w:ascii="宋体" w:hAnsi="宋体" w:cs="宋体" w:hint="eastAsia"/>
          <w:color w:val="000000"/>
          <w:kern w:val="0"/>
          <w:sz w:val="24"/>
          <w:szCs w:val="24"/>
        </w:rPr>
        <w:t>以</w:t>
      </w:r>
      <w:r w:rsidR="001D299A" w:rsidRPr="00326ECA">
        <w:rPr>
          <w:rFonts w:ascii="宋体" w:hAnsi="宋体" w:cs="宋体" w:hint="eastAsia"/>
          <w:color w:val="000000"/>
          <w:kern w:val="0"/>
          <w:sz w:val="24"/>
          <w:szCs w:val="24"/>
        </w:rPr>
        <w:t>正常课堂教学</w:t>
      </w:r>
      <w:r w:rsidR="00765EE4" w:rsidRPr="00326ECA">
        <w:rPr>
          <w:rFonts w:ascii="宋体" w:hAnsi="宋体" w:cs="宋体" w:hint="eastAsia"/>
          <w:color w:val="000000"/>
          <w:kern w:val="0"/>
          <w:sz w:val="24"/>
          <w:szCs w:val="24"/>
        </w:rPr>
        <w:t>进行</w:t>
      </w:r>
      <w:r w:rsidR="001D299A" w:rsidRPr="00326ECA">
        <w:rPr>
          <w:rFonts w:ascii="宋体" w:hAnsi="宋体" w:cs="宋体" w:hint="eastAsia"/>
          <w:color w:val="000000"/>
          <w:kern w:val="0"/>
          <w:sz w:val="24"/>
          <w:szCs w:val="24"/>
        </w:rPr>
        <w:t>评价</w:t>
      </w:r>
      <w:r w:rsidR="005164A0" w:rsidRPr="00326ECA">
        <w:rPr>
          <w:rFonts w:ascii="宋体" w:hAnsi="宋体" w:cs="宋体" w:hint="eastAsia"/>
          <w:color w:val="000000"/>
          <w:kern w:val="0"/>
          <w:sz w:val="24"/>
          <w:szCs w:val="24"/>
        </w:rPr>
        <w:t>。（</w:t>
      </w:r>
      <w:r w:rsidR="001D299A" w:rsidRPr="00326ECA">
        <w:rPr>
          <w:rFonts w:ascii="宋体" w:hAnsi="宋体" w:cs="宋体" w:hint="eastAsia"/>
          <w:color w:val="000000"/>
          <w:kern w:val="0"/>
          <w:sz w:val="24"/>
          <w:szCs w:val="24"/>
        </w:rPr>
        <w:t>积分方法见附件</w:t>
      </w:r>
      <w:r w:rsidR="005164A0" w:rsidRPr="00326ECA">
        <w:rPr>
          <w:rFonts w:ascii="宋体" w:hAnsi="宋体" w:cs="宋体" w:hint="eastAsia"/>
          <w:color w:val="000000"/>
          <w:kern w:val="0"/>
          <w:sz w:val="24"/>
          <w:szCs w:val="24"/>
        </w:rPr>
        <w:t>）</w:t>
      </w:r>
    </w:p>
    <w:p w:rsidR="001C5B90" w:rsidRPr="00326ECA" w:rsidRDefault="001D299A"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4</w:t>
      </w:r>
      <w:r w:rsidR="001C5B90" w:rsidRPr="00326ECA">
        <w:rPr>
          <w:rFonts w:ascii="宋体" w:hAnsi="宋体" w:cs="宋体" w:hint="eastAsia"/>
          <w:color w:val="000000"/>
          <w:kern w:val="0"/>
          <w:sz w:val="24"/>
          <w:szCs w:val="24"/>
        </w:rPr>
        <w:t>、推荐上报</w:t>
      </w:r>
    </w:p>
    <w:p w:rsidR="001C5B90" w:rsidRPr="00326ECA" w:rsidRDefault="001D299A"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依据量化积分结果排序，经审核后，于</w:t>
      </w:r>
      <w:r w:rsidR="001C5B90" w:rsidRPr="00326ECA">
        <w:rPr>
          <w:rFonts w:ascii="宋体" w:hAnsi="宋体" w:cs="宋体" w:hint="eastAsia"/>
          <w:color w:val="000000"/>
          <w:kern w:val="0"/>
          <w:sz w:val="24"/>
          <w:szCs w:val="24"/>
        </w:rPr>
        <w:t>11月3日前将选拔的候选人相关材料和汇总表上报市教育局</w:t>
      </w:r>
      <w:r w:rsidRPr="00326ECA">
        <w:rPr>
          <w:rFonts w:ascii="宋体" w:hAnsi="宋体" w:cs="宋体" w:hint="eastAsia"/>
          <w:color w:val="000000"/>
          <w:kern w:val="0"/>
          <w:sz w:val="24"/>
          <w:szCs w:val="24"/>
        </w:rPr>
        <w:t>认定、评比</w:t>
      </w:r>
      <w:r w:rsidR="001C5B90" w:rsidRPr="00326ECA">
        <w:rPr>
          <w:rFonts w:ascii="宋体" w:hAnsi="宋体" w:cs="宋体" w:hint="eastAsia"/>
          <w:color w:val="000000"/>
          <w:kern w:val="0"/>
          <w:sz w:val="24"/>
          <w:szCs w:val="24"/>
        </w:rPr>
        <w:t>。</w:t>
      </w:r>
    </w:p>
    <w:p w:rsidR="001C5B90" w:rsidRPr="00326ECA" w:rsidRDefault="001C5B90"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五、</w:t>
      </w:r>
      <w:r w:rsidR="00BF4AC3" w:rsidRPr="00326ECA">
        <w:rPr>
          <w:rFonts w:ascii="宋体" w:hAnsi="宋体" w:cs="宋体" w:hint="eastAsia"/>
          <w:color w:val="000000"/>
          <w:kern w:val="0"/>
          <w:sz w:val="24"/>
          <w:szCs w:val="24"/>
        </w:rPr>
        <w:t>表彰奖励</w:t>
      </w:r>
    </w:p>
    <w:p w:rsidR="0073410B" w:rsidRPr="00326ECA" w:rsidRDefault="0073410B"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1.市级教坛新秀、教学能手</w:t>
      </w:r>
    </w:p>
    <w:p w:rsidR="0073410B" w:rsidRPr="00326ECA" w:rsidRDefault="0073410B"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市教育局组织人员对申报市级教坛新秀、教学能手候选人员进行审核，通过审核的人员授予“市级教坛新秀”和“市级教学能手”荣誉称号。</w:t>
      </w:r>
    </w:p>
    <w:p w:rsidR="0073410B" w:rsidRPr="00326ECA" w:rsidRDefault="0073410B"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2.市级骨干教师的评选</w:t>
      </w:r>
    </w:p>
    <w:p w:rsidR="0073410B" w:rsidRPr="00326ECA" w:rsidRDefault="0073410B" w:rsidP="00326ECA">
      <w:pPr>
        <w:widowControl/>
        <w:autoSpaceDE w:val="0"/>
        <w:spacing w:line="360" w:lineRule="exact"/>
        <w:ind w:firstLineChars="200" w:firstLine="509"/>
        <w:jc w:val="left"/>
        <w:rPr>
          <w:rFonts w:ascii="宋体" w:hAnsi="宋体" w:cs="宋体"/>
          <w:color w:val="000000"/>
          <w:kern w:val="0"/>
          <w:sz w:val="24"/>
          <w:szCs w:val="24"/>
        </w:rPr>
      </w:pPr>
      <w:r w:rsidRPr="00326ECA">
        <w:rPr>
          <w:rFonts w:ascii="宋体" w:hAnsi="宋体" w:cs="宋体" w:hint="eastAsia"/>
          <w:color w:val="000000"/>
          <w:kern w:val="0"/>
          <w:sz w:val="24"/>
          <w:szCs w:val="24"/>
        </w:rPr>
        <w:t>市级骨干教师评选通过市教育局组织的笔试和教学技能竞赛进行。</w:t>
      </w:r>
      <w:bookmarkStart w:id="0" w:name="_GoBack"/>
      <w:bookmarkEnd w:id="0"/>
    </w:p>
    <w:p w:rsidR="007A71FC" w:rsidRPr="00326ECA" w:rsidRDefault="001C5B90" w:rsidP="00326ECA">
      <w:pPr>
        <w:widowControl/>
        <w:autoSpaceDE w:val="0"/>
        <w:spacing w:line="360" w:lineRule="exact"/>
        <w:ind w:firstLineChars="200" w:firstLine="509"/>
        <w:jc w:val="right"/>
        <w:rPr>
          <w:rFonts w:ascii="宋体" w:hAnsi="宋体" w:cs="宋体"/>
          <w:color w:val="000000"/>
          <w:kern w:val="0"/>
          <w:sz w:val="24"/>
          <w:szCs w:val="24"/>
        </w:rPr>
      </w:pPr>
      <w:r w:rsidRPr="00326ECA">
        <w:rPr>
          <w:rFonts w:ascii="宋体" w:hAnsi="宋体" w:cs="宋体" w:hint="eastAsia"/>
          <w:color w:val="000000"/>
          <w:kern w:val="0"/>
          <w:sz w:val="24"/>
          <w:szCs w:val="24"/>
        </w:rPr>
        <w:t xml:space="preserve"> </w:t>
      </w:r>
    </w:p>
    <w:p w:rsidR="00F05C9F" w:rsidRPr="00326ECA" w:rsidRDefault="001C5B90" w:rsidP="00326ECA">
      <w:pPr>
        <w:widowControl/>
        <w:autoSpaceDE w:val="0"/>
        <w:spacing w:line="360" w:lineRule="exact"/>
        <w:ind w:firstLineChars="200" w:firstLine="509"/>
        <w:jc w:val="right"/>
        <w:rPr>
          <w:rFonts w:ascii="宋体" w:hAnsi="宋体" w:cs="宋体"/>
          <w:color w:val="000000"/>
          <w:kern w:val="0"/>
          <w:sz w:val="24"/>
          <w:szCs w:val="24"/>
        </w:rPr>
      </w:pPr>
      <w:r w:rsidRPr="00326ECA">
        <w:rPr>
          <w:rFonts w:ascii="宋体" w:hAnsi="宋体" w:cs="宋体" w:hint="eastAsia"/>
          <w:color w:val="000000"/>
          <w:kern w:val="0"/>
          <w:sz w:val="24"/>
          <w:szCs w:val="24"/>
        </w:rPr>
        <w:t>平顶山市实验高中</w:t>
      </w:r>
    </w:p>
    <w:p w:rsidR="001C5B90" w:rsidRPr="00326ECA" w:rsidRDefault="001C5B90" w:rsidP="00326ECA">
      <w:pPr>
        <w:widowControl/>
        <w:autoSpaceDE w:val="0"/>
        <w:spacing w:line="360" w:lineRule="exact"/>
        <w:ind w:firstLineChars="200" w:firstLine="509"/>
        <w:jc w:val="right"/>
        <w:rPr>
          <w:rFonts w:ascii="宋体" w:hAnsi="宋体" w:cs="宋体"/>
          <w:color w:val="000000"/>
          <w:kern w:val="0"/>
          <w:sz w:val="24"/>
          <w:szCs w:val="24"/>
        </w:rPr>
      </w:pPr>
      <w:r w:rsidRPr="00326ECA">
        <w:rPr>
          <w:rFonts w:ascii="宋体" w:hAnsi="宋体" w:cs="宋体" w:hint="eastAsia"/>
          <w:color w:val="000000"/>
          <w:kern w:val="0"/>
          <w:sz w:val="24"/>
          <w:szCs w:val="24"/>
        </w:rPr>
        <w:t>二〇一七年</w:t>
      </w:r>
      <w:r w:rsidR="00532298" w:rsidRPr="00326ECA">
        <w:rPr>
          <w:rFonts w:ascii="宋体" w:hAnsi="宋体" w:cs="宋体" w:hint="eastAsia"/>
          <w:color w:val="000000"/>
          <w:kern w:val="0"/>
          <w:sz w:val="24"/>
          <w:szCs w:val="24"/>
        </w:rPr>
        <w:t>十月</w:t>
      </w:r>
      <w:r w:rsidRPr="00326ECA">
        <w:rPr>
          <w:rFonts w:ascii="宋体" w:hAnsi="宋体" w:cs="宋体" w:hint="eastAsia"/>
          <w:color w:val="000000"/>
          <w:kern w:val="0"/>
          <w:sz w:val="24"/>
          <w:szCs w:val="24"/>
        </w:rPr>
        <w:t>十日</w:t>
      </w:r>
    </w:p>
    <w:sectPr w:rsidR="001C5B90" w:rsidRPr="00326ECA" w:rsidSect="005657C5">
      <w:pgSz w:w="11907" w:h="16840" w:code="9"/>
      <w:pgMar w:top="1440" w:right="1080" w:bottom="1440" w:left="1080" w:header="851" w:footer="992" w:gutter="0"/>
      <w:cols w:space="425"/>
      <w:docGrid w:type="linesAndChars" w:linePitch="290" w:charSpace="30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618" w:rsidRDefault="00496618" w:rsidP="0073410B">
      <w:r>
        <w:separator/>
      </w:r>
    </w:p>
  </w:endnote>
  <w:endnote w:type="continuationSeparator" w:id="0">
    <w:p w:rsidR="00496618" w:rsidRDefault="00496618" w:rsidP="0073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618" w:rsidRDefault="00496618" w:rsidP="0073410B">
      <w:r>
        <w:separator/>
      </w:r>
    </w:p>
  </w:footnote>
  <w:footnote w:type="continuationSeparator" w:id="0">
    <w:p w:rsidR="00496618" w:rsidRDefault="00496618" w:rsidP="00734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225"/>
  <w:drawingGridVerticalSpacing w:val="1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D7"/>
    <w:rsid w:val="000114EC"/>
    <w:rsid w:val="000F1277"/>
    <w:rsid w:val="00155A12"/>
    <w:rsid w:val="001637CF"/>
    <w:rsid w:val="00191B7B"/>
    <w:rsid w:val="001A1388"/>
    <w:rsid w:val="001C5B90"/>
    <w:rsid w:val="001D299A"/>
    <w:rsid w:val="00203728"/>
    <w:rsid w:val="003149D7"/>
    <w:rsid w:val="00321BD4"/>
    <w:rsid w:val="00326ECA"/>
    <w:rsid w:val="00496618"/>
    <w:rsid w:val="004A365F"/>
    <w:rsid w:val="005106E6"/>
    <w:rsid w:val="005164A0"/>
    <w:rsid w:val="00532298"/>
    <w:rsid w:val="00543D72"/>
    <w:rsid w:val="005657C5"/>
    <w:rsid w:val="00605E38"/>
    <w:rsid w:val="0073410B"/>
    <w:rsid w:val="00765EE4"/>
    <w:rsid w:val="007737C2"/>
    <w:rsid w:val="00783AEB"/>
    <w:rsid w:val="00790102"/>
    <w:rsid w:val="007A71FC"/>
    <w:rsid w:val="008006F6"/>
    <w:rsid w:val="00860E41"/>
    <w:rsid w:val="00900E7D"/>
    <w:rsid w:val="00AB7592"/>
    <w:rsid w:val="00AC0010"/>
    <w:rsid w:val="00AD7B1C"/>
    <w:rsid w:val="00BC27BD"/>
    <w:rsid w:val="00BD47E6"/>
    <w:rsid w:val="00BF4AC3"/>
    <w:rsid w:val="00C37ED5"/>
    <w:rsid w:val="00E9057A"/>
    <w:rsid w:val="00E968C9"/>
    <w:rsid w:val="00F04D44"/>
    <w:rsid w:val="00F05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10B"/>
    <w:pPr>
      <w:widowControl w:val="0"/>
      <w:jc w:val="both"/>
    </w:pPr>
    <w:rPr>
      <w:rFonts w:ascii="Calibri" w:hAnsi="Calibri"/>
      <w:kern w:val="2"/>
      <w:sz w:val="21"/>
      <w:szCs w:val="22"/>
    </w:rPr>
  </w:style>
  <w:style w:type="paragraph" w:styleId="1">
    <w:name w:val="heading 1"/>
    <w:basedOn w:val="a"/>
    <w:link w:val="1Char"/>
    <w:qFormat/>
    <w:rsid w:val="00900E7D"/>
    <w:pPr>
      <w:widowControl/>
      <w:spacing w:before="100" w:beforeAutospacing="1" w:after="100" w:afterAutospacing="1"/>
      <w:jc w:val="left"/>
      <w:outlineLvl w:val="0"/>
    </w:pPr>
    <w:rPr>
      <w:rFonts w:ascii="宋体" w:eastAsia="仿宋_GB2312" w:hAnsi="宋体" w:cs="宋体"/>
      <w:b/>
      <w:bCs/>
      <w:kern w:val="36"/>
      <w:sz w:val="48"/>
      <w:szCs w:val="48"/>
    </w:rPr>
  </w:style>
  <w:style w:type="paragraph" w:styleId="2">
    <w:name w:val="heading 2"/>
    <w:basedOn w:val="a"/>
    <w:next w:val="a"/>
    <w:link w:val="2Char"/>
    <w:semiHidden/>
    <w:unhideWhenUsed/>
    <w:qFormat/>
    <w:rsid w:val="00900E7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0E7D"/>
    <w:pPr>
      <w:widowControl w:val="0"/>
      <w:jc w:val="both"/>
    </w:pPr>
    <w:rPr>
      <w:rFonts w:ascii="Calibri" w:hAnsi="Calibri"/>
      <w:kern w:val="2"/>
      <w:sz w:val="21"/>
      <w:szCs w:val="22"/>
    </w:rPr>
  </w:style>
  <w:style w:type="character" w:customStyle="1" w:styleId="1Char">
    <w:name w:val="标题 1 Char"/>
    <w:basedOn w:val="a0"/>
    <w:link w:val="1"/>
    <w:rsid w:val="00900E7D"/>
    <w:rPr>
      <w:rFonts w:ascii="宋体" w:eastAsia="仿宋_GB2312" w:hAnsi="宋体" w:cs="宋体"/>
      <w:b/>
      <w:bCs/>
      <w:kern w:val="36"/>
      <w:sz w:val="48"/>
      <w:szCs w:val="48"/>
    </w:rPr>
  </w:style>
  <w:style w:type="character" w:customStyle="1" w:styleId="2Char">
    <w:name w:val="标题 2 Char"/>
    <w:basedOn w:val="a0"/>
    <w:link w:val="2"/>
    <w:semiHidden/>
    <w:rsid w:val="00900E7D"/>
    <w:rPr>
      <w:rFonts w:asciiTheme="majorHAnsi" w:eastAsiaTheme="majorEastAsia" w:hAnsiTheme="majorHAnsi" w:cstheme="majorBidi"/>
      <w:b/>
      <w:bCs/>
      <w:kern w:val="2"/>
      <w:sz w:val="32"/>
      <w:szCs w:val="32"/>
    </w:rPr>
  </w:style>
  <w:style w:type="paragraph" w:styleId="a4">
    <w:name w:val="header"/>
    <w:basedOn w:val="a"/>
    <w:link w:val="Char"/>
    <w:uiPriority w:val="99"/>
    <w:unhideWhenUsed/>
    <w:rsid w:val="007341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3410B"/>
    <w:rPr>
      <w:rFonts w:ascii="Calibri" w:hAnsi="Calibri"/>
      <w:kern w:val="2"/>
      <w:sz w:val="18"/>
      <w:szCs w:val="18"/>
    </w:rPr>
  </w:style>
  <w:style w:type="paragraph" w:styleId="a5">
    <w:name w:val="footer"/>
    <w:basedOn w:val="a"/>
    <w:link w:val="Char0"/>
    <w:uiPriority w:val="99"/>
    <w:unhideWhenUsed/>
    <w:rsid w:val="0073410B"/>
    <w:pPr>
      <w:tabs>
        <w:tab w:val="center" w:pos="4153"/>
        <w:tab w:val="right" w:pos="8306"/>
      </w:tabs>
      <w:snapToGrid w:val="0"/>
      <w:jc w:val="left"/>
    </w:pPr>
    <w:rPr>
      <w:sz w:val="18"/>
      <w:szCs w:val="18"/>
    </w:rPr>
  </w:style>
  <w:style w:type="character" w:customStyle="1" w:styleId="Char0">
    <w:name w:val="页脚 Char"/>
    <w:basedOn w:val="a0"/>
    <w:link w:val="a5"/>
    <w:uiPriority w:val="99"/>
    <w:rsid w:val="0073410B"/>
    <w:rPr>
      <w:rFonts w:ascii="Calibri" w:hAnsi="Calibri"/>
      <w:kern w:val="2"/>
      <w:sz w:val="18"/>
      <w:szCs w:val="18"/>
    </w:rPr>
  </w:style>
  <w:style w:type="paragraph" w:styleId="a6">
    <w:name w:val="Balloon Text"/>
    <w:basedOn w:val="a"/>
    <w:link w:val="Char1"/>
    <w:uiPriority w:val="99"/>
    <w:semiHidden/>
    <w:unhideWhenUsed/>
    <w:rsid w:val="005164A0"/>
    <w:rPr>
      <w:sz w:val="18"/>
      <w:szCs w:val="18"/>
    </w:rPr>
  </w:style>
  <w:style w:type="character" w:customStyle="1" w:styleId="Char1">
    <w:name w:val="批注框文本 Char"/>
    <w:basedOn w:val="a0"/>
    <w:link w:val="a6"/>
    <w:uiPriority w:val="99"/>
    <w:semiHidden/>
    <w:rsid w:val="005164A0"/>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10B"/>
    <w:pPr>
      <w:widowControl w:val="0"/>
      <w:jc w:val="both"/>
    </w:pPr>
    <w:rPr>
      <w:rFonts w:ascii="Calibri" w:hAnsi="Calibri"/>
      <w:kern w:val="2"/>
      <w:sz w:val="21"/>
      <w:szCs w:val="22"/>
    </w:rPr>
  </w:style>
  <w:style w:type="paragraph" w:styleId="1">
    <w:name w:val="heading 1"/>
    <w:basedOn w:val="a"/>
    <w:link w:val="1Char"/>
    <w:qFormat/>
    <w:rsid w:val="00900E7D"/>
    <w:pPr>
      <w:widowControl/>
      <w:spacing w:before="100" w:beforeAutospacing="1" w:after="100" w:afterAutospacing="1"/>
      <w:jc w:val="left"/>
      <w:outlineLvl w:val="0"/>
    </w:pPr>
    <w:rPr>
      <w:rFonts w:ascii="宋体" w:eastAsia="仿宋_GB2312" w:hAnsi="宋体" w:cs="宋体"/>
      <w:b/>
      <w:bCs/>
      <w:kern w:val="36"/>
      <w:sz w:val="48"/>
      <w:szCs w:val="48"/>
    </w:rPr>
  </w:style>
  <w:style w:type="paragraph" w:styleId="2">
    <w:name w:val="heading 2"/>
    <w:basedOn w:val="a"/>
    <w:next w:val="a"/>
    <w:link w:val="2Char"/>
    <w:semiHidden/>
    <w:unhideWhenUsed/>
    <w:qFormat/>
    <w:rsid w:val="00900E7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0E7D"/>
    <w:pPr>
      <w:widowControl w:val="0"/>
      <w:jc w:val="both"/>
    </w:pPr>
    <w:rPr>
      <w:rFonts w:ascii="Calibri" w:hAnsi="Calibri"/>
      <w:kern w:val="2"/>
      <w:sz w:val="21"/>
      <w:szCs w:val="22"/>
    </w:rPr>
  </w:style>
  <w:style w:type="character" w:customStyle="1" w:styleId="1Char">
    <w:name w:val="标题 1 Char"/>
    <w:basedOn w:val="a0"/>
    <w:link w:val="1"/>
    <w:rsid w:val="00900E7D"/>
    <w:rPr>
      <w:rFonts w:ascii="宋体" w:eastAsia="仿宋_GB2312" w:hAnsi="宋体" w:cs="宋体"/>
      <w:b/>
      <w:bCs/>
      <w:kern w:val="36"/>
      <w:sz w:val="48"/>
      <w:szCs w:val="48"/>
    </w:rPr>
  </w:style>
  <w:style w:type="character" w:customStyle="1" w:styleId="2Char">
    <w:name w:val="标题 2 Char"/>
    <w:basedOn w:val="a0"/>
    <w:link w:val="2"/>
    <w:semiHidden/>
    <w:rsid w:val="00900E7D"/>
    <w:rPr>
      <w:rFonts w:asciiTheme="majorHAnsi" w:eastAsiaTheme="majorEastAsia" w:hAnsiTheme="majorHAnsi" w:cstheme="majorBidi"/>
      <w:b/>
      <w:bCs/>
      <w:kern w:val="2"/>
      <w:sz w:val="32"/>
      <w:szCs w:val="32"/>
    </w:rPr>
  </w:style>
  <w:style w:type="paragraph" w:styleId="a4">
    <w:name w:val="header"/>
    <w:basedOn w:val="a"/>
    <w:link w:val="Char"/>
    <w:uiPriority w:val="99"/>
    <w:unhideWhenUsed/>
    <w:rsid w:val="007341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3410B"/>
    <w:rPr>
      <w:rFonts w:ascii="Calibri" w:hAnsi="Calibri"/>
      <w:kern w:val="2"/>
      <w:sz w:val="18"/>
      <w:szCs w:val="18"/>
    </w:rPr>
  </w:style>
  <w:style w:type="paragraph" w:styleId="a5">
    <w:name w:val="footer"/>
    <w:basedOn w:val="a"/>
    <w:link w:val="Char0"/>
    <w:uiPriority w:val="99"/>
    <w:unhideWhenUsed/>
    <w:rsid w:val="0073410B"/>
    <w:pPr>
      <w:tabs>
        <w:tab w:val="center" w:pos="4153"/>
        <w:tab w:val="right" w:pos="8306"/>
      </w:tabs>
      <w:snapToGrid w:val="0"/>
      <w:jc w:val="left"/>
    </w:pPr>
    <w:rPr>
      <w:sz w:val="18"/>
      <w:szCs w:val="18"/>
    </w:rPr>
  </w:style>
  <w:style w:type="character" w:customStyle="1" w:styleId="Char0">
    <w:name w:val="页脚 Char"/>
    <w:basedOn w:val="a0"/>
    <w:link w:val="a5"/>
    <w:uiPriority w:val="99"/>
    <w:rsid w:val="0073410B"/>
    <w:rPr>
      <w:rFonts w:ascii="Calibri" w:hAnsi="Calibri"/>
      <w:kern w:val="2"/>
      <w:sz w:val="18"/>
      <w:szCs w:val="18"/>
    </w:rPr>
  </w:style>
  <w:style w:type="paragraph" w:styleId="a6">
    <w:name w:val="Balloon Text"/>
    <w:basedOn w:val="a"/>
    <w:link w:val="Char1"/>
    <w:uiPriority w:val="99"/>
    <w:semiHidden/>
    <w:unhideWhenUsed/>
    <w:rsid w:val="005164A0"/>
    <w:rPr>
      <w:sz w:val="18"/>
      <w:szCs w:val="18"/>
    </w:rPr>
  </w:style>
  <w:style w:type="character" w:customStyle="1" w:styleId="Char1">
    <w:name w:val="批注框文本 Char"/>
    <w:basedOn w:val="a0"/>
    <w:link w:val="a6"/>
    <w:uiPriority w:val="99"/>
    <w:semiHidden/>
    <w:rsid w:val="005164A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237</Words>
  <Characters>1355</Characters>
  <Application>Microsoft Office Word</Application>
  <DocSecurity>0</DocSecurity>
  <Lines>11</Lines>
  <Paragraphs>3</Paragraphs>
  <ScaleCrop>false</ScaleCrop>
  <Company>微软公司</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25</cp:revision>
  <cp:lastPrinted>2017-10-10T07:48:00Z</cp:lastPrinted>
  <dcterms:created xsi:type="dcterms:W3CDTF">2017-09-25T03:36:00Z</dcterms:created>
  <dcterms:modified xsi:type="dcterms:W3CDTF">2017-10-10T07:49:00Z</dcterms:modified>
</cp:coreProperties>
</file>